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F0" w:rsidRPr="00D570EE" w:rsidRDefault="00DC7DF0" w:rsidP="00DC7DF0">
      <w:pPr>
        <w:autoSpaceDE w:val="0"/>
        <w:autoSpaceDN w:val="0"/>
        <w:adjustRightInd w:val="0"/>
        <w:jc w:val="center"/>
        <w:rPr>
          <w:rFonts w:cs="Arial"/>
          <w:b/>
          <w:bCs/>
          <w:color w:val="000000"/>
          <w:sz w:val="28"/>
          <w:szCs w:val="28"/>
        </w:rPr>
      </w:pPr>
      <w:r w:rsidRPr="00D570EE">
        <w:rPr>
          <w:rFonts w:cs="Arial"/>
          <w:b/>
          <w:bCs/>
          <w:color w:val="000000"/>
          <w:sz w:val="28"/>
          <w:szCs w:val="28"/>
        </w:rPr>
        <w:t>Grand Island Central School District</w:t>
      </w:r>
    </w:p>
    <w:p w:rsidR="00DC7DF0" w:rsidRPr="00D570EE" w:rsidRDefault="00DC7DF0" w:rsidP="00DC7DF0">
      <w:pPr>
        <w:autoSpaceDE w:val="0"/>
        <w:autoSpaceDN w:val="0"/>
        <w:adjustRightInd w:val="0"/>
        <w:jc w:val="center"/>
        <w:rPr>
          <w:rFonts w:cs="Arial"/>
          <w:b/>
          <w:bCs/>
          <w:color w:val="000000"/>
          <w:sz w:val="28"/>
          <w:szCs w:val="28"/>
        </w:rPr>
      </w:pPr>
      <w:r w:rsidRPr="00D570EE">
        <w:rPr>
          <w:rFonts w:cs="Arial"/>
          <w:b/>
          <w:bCs/>
          <w:color w:val="000000"/>
          <w:sz w:val="28"/>
          <w:szCs w:val="28"/>
        </w:rPr>
        <w:t>Board of Education</w:t>
      </w:r>
    </w:p>
    <w:p w:rsidR="00DC7DF0" w:rsidRPr="00D570EE" w:rsidRDefault="00DC7DF0" w:rsidP="00DC7DF0">
      <w:pPr>
        <w:autoSpaceDE w:val="0"/>
        <w:autoSpaceDN w:val="0"/>
        <w:adjustRightInd w:val="0"/>
        <w:jc w:val="center"/>
        <w:rPr>
          <w:rFonts w:cs="Arial"/>
          <w:b/>
          <w:bCs/>
          <w:color w:val="000000"/>
          <w:sz w:val="28"/>
          <w:szCs w:val="28"/>
        </w:rPr>
      </w:pPr>
      <w:r w:rsidRPr="00D570EE">
        <w:rPr>
          <w:rFonts w:cs="Arial"/>
          <w:b/>
          <w:bCs/>
          <w:color w:val="000000"/>
          <w:sz w:val="28"/>
          <w:szCs w:val="28"/>
        </w:rPr>
        <w:t>High School Professional Development Room</w:t>
      </w:r>
    </w:p>
    <w:p w:rsidR="00DC7DF0" w:rsidRPr="00D570EE" w:rsidRDefault="00DC7DF0" w:rsidP="00DC7DF0">
      <w:pPr>
        <w:autoSpaceDE w:val="0"/>
        <w:autoSpaceDN w:val="0"/>
        <w:adjustRightInd w:val="0"/>
        <w:jc w:val="center"/>
        <w:rPr>
          <w:rFonts w:cs="Arial"/>
          <w:b/>
          <w:bCs/>
          <w:color w:val="000000"/>
          <w:sz w:val="28"/>
          <w:szCs w:val="28"/>
        </w:rPr>
      </w:pPr>
    </w:p>
    <w:p w:rsidR="00DC7DF0" w:rsidRPr="00D570EE" w:rsidRDefault="00481DF7" w:rsidP="00DC7DF0">
      <w:pPr>
        <w:autoSpaceDE w:val="0"/>
        <w:autoSpaceDN w:val="0"/>
        <w:adjustRightInd w:val="0"/>
        <w:jc w:val="center"/>
        <w:rPr>
          <w:rFonts w:cs="Arial"/>
          <w:b/>
          <w:bCs/>
          <w:color w:val="000000"/>
          <w:sz w:val="28"/>
          <w:szCs w:val="28"/>
        </w:rPr>
      </w:pPr>
      <w:r>
        <w:rPr>
          <w:rFonts w:cs="Arial"/>
          <w:b/>
          <w:bCs/>
          <w:color w:val="000000"/>
          <w:sz w:val="28"/>
          <w:szCs w:val="28"/>
        </w:rPr>
        <w:t>Minutes</w:t>
      </w:r>
      <w:r w:rsidR="00F7169D" w:rsidRPr="00D570EE">
        <w:rPr>
          <w:rFonts w:cs="Arial"/>
          <w:b/>
          <w:bCs/>
          <w:color w:val="000000"/>
          <w:sz w:val="28"/>
          <w:szCs w:val="28"/>
        </w:rPr>
        <w:t xml:space="preserve"> - February 22, 2016</w:t>
      </w:r>
    </w:p>
    <w:p w:rsidR="00DC7DF0" w:rsidRDefault="00DC7DF0" w:rsidP="00DC7DF0">
      <w:pPr>
        <w:autoSpaceDE w:val="0"/>
        <w:autoSpaceDN w:val="0"/>
        <w:adjustRightInd w:val="0"/>
        <w:jc w:val="center"/>
        <w:rPr>
          <w:rFonts w:cs="Arial"/>
          <w:b/>
          <w:bCs/>
          <w:color w:val="000000"/>
          <w:szCs w:val="24"/>
        </w:rPr>
      </w:pPr>
    </w:p>
    <w:p w:rsidR="00DC7DF0" w:rsidRDefault="00DC7DF0" w:rsidP="00DC7DF0">
      <w:pPr>
        <w:autoSpaceDE w:val="0"/>
        <w:autoSpaceDN w:val="0"/>
        <w:adjustRightInd w:val="0"/>
        <w:jc w:val="center"/>
        <w:rPr>
          <w:rFonts w:cs="Arial"/>
          <w:b/>
          <w:bCs/>
          <w:color w:val="000000"/>
          <w:szCs w:val="24"/>
        </w:rPr>
      </w:pPr>
    </w:p>
    <w:p w:rsidR="00305E7A" w:rsidRPr="00305E7A" w:rsidRDefault="004A08E4" w:rsidP="00305E7A">
      <w:pPr>
        <w:rPr>
          <w:rFonts w:cs="Arial"/>
          <w:szCs w:val="24"/>
        </w:rPr>
      </w:pPr>
      <w:r>
        <w:rPr>
          <w:rFonts w:cs="Arial"/>
          <w:bCs/>
          <w:color w:val="000000"/>
          <w:szCs w:val="24"/>
        </w:rPr>
        <w:t>T</w:t>
      </w:r>
      <w:r w:rsidRPr="00D93348">
        <w:rPr>
          <w:rFonts w:cs="Arial"/>
          <w:bCs/>
          <w:color w:val="000000"/>
          <w:szCs w:val="24"/>
        </w:rPr>
        <w:t>he Board of Education of the Grand Island Central School District held</w:t>
      </w:r>
      <w:r>
        <w:rPr>
          <w:rFonts w:cs="Arial"/>
          <w:bCs/>
          <w:color w:val="000000"/>
          <w:szCs w:val="24"/>
        </w:rPr>
        <w:t xml:space="preserve"> a meeting</w:t>
      </w:r>
      <w:r w:rsidRPr="00D93348">
        <w:rPr>
          <w:rFonts w:cs="Arial"/>
          <w:bCs/>
          <w:color w:val="000000"/>
          <w:szCs w:val="24"/>
        </w:rPr>
        <w:t xml:space="preserve"> on </w:t>
      </w:r>
      <w:r>
        <w:rPr>
          <w:rFonts w:cs="Arial"/>
          <w:bCs/>
          <w:color w:val="000000"/>
          <w:szCs w:val="24"/>
        </w:rPr>
        <w:t>February 22, 2016</w:t>
      </w:r>
      <w:r w:rsidRPr="00D93348">
        <w:rPr>
          <w:rFonts w:cs="Arial"/>
          <w:bCs/>
          <w:color w:val="000000"/>
          <w:szCs w:val="24"/>
        </w:rPr>
        <w:t xml:space="preserve"> at 1100 Ransom Road, Grand Island, New York.  Mrs. </w:t>
      </w:r>
      <w:r>
        <w:rPr>
          <w:rFonts w:cs="Arial"/>
          <w:bCs/>
          <w:color w:val="000000"/>
          <w:szCs w:val="24"/>
        </w:rPr>
        <w:t>Marston</w:t>
      </w:r>
      <w:r w:rsidRPr="00D93348">
        <w:rPr>
          <w:rFonts w:cs="Arial"/>
          <w:bCs/>
          <w:color w:val="000000"/>
          <w:szCs w:val="24"/>
        </w:rPr>
        <w:t xml:space="preserve"> called the meeting to order </w:t>
      </w:r>
      <w:r w:rsidRPr="00475650">
        <w:rPr>
          <w:rFonts w:cs="Arial"/>
          <w:bCs/>
          <w:szCs w:val="24"/>
        </w:rPr>
        <w:t xml:space="preserve">at </w:t>
      </w:r>
      <w:r>
        <w:rPr>
          <w:rFonts w:cs="Arial"/>
          <w:bCs/>
          <w:szCs w:val="24"/>
        </w:rPr>
        <w:t>7</w:t>
      </w:r>
      <w:r w:rsidRPr="00475650">
        <w:rPr>
          <w:rFonts w:cs="Arial"/>
          <w:bCs/>
          <w:szCs w:val="24"/>
        </w:rPr>
        <w:t>:3</w:t>
      </w:r>
      <w:r>
        <w:rPr>
          <w:rFonts w:cs="Arial"/>
          <w:bCs/>
          <w:szCs w:val="24"/>
        </w:rPr>
        <w:t>1</w:t>
      </w:r>
      <w:r w:rsidRPr="00475650">
        <w:rPr>
          <w:rFonts w:cs="Arial"/>
          <w:bCs/>
          <w:szCs w:val="24"/>
        </w:rPr>
        <w:t>pm</w:t>
      </w:r>
      <w:r w:rsidRPr="00305E7A">
        <w:rPr>
          <w:rFonts w:cs="Arial"/>
          <w:b/>
          <w:bCs/>
          <w:szCs w:val="24"/>
        </w:rPr>
        <w:t>.</w:t>
      </w:r>
      <w:r w:rsidR="00305E7A" w:rsidRPr="00305E7A">
        <w:rPr>
          <w:rFonts w:cs="Arial"/>
          <w:b/>
          <w:szCs w:val="24"/>
        </w:rPr>
        <w:t xml:space="preserve"> </w:t>
      </w:r>
      <w:r w:rsidR="00305E7A">
        <w:rPr>
          <w:rFonts w:cs="Arial"/>
          <w:b/>
          <w:szCs w:val="24"/>
        </w:rPr>
        <w:t xml:space="preserve"> </w:t>
      </w:r>
      <w:r w:rsidR="00305E7A" w:rsidRPr="00305E7A">
        <w:rPr>
          <w:rFonts w:cs="Arial"/>
          <w:szCs w:val="24"/>
        </w:rPr>
        <w:t xml:space="preserve">The Pledge of Allegiance was recited, emergency exits were pointed out and it was asked that all electronics be silenced.  </w:t>
      </w:r>
    </w:p>
    <w:p w:rsidR="00305E7A" w:rsidRPr="00305E7A" w:rsidRDefault="00305E7A" w:rsidP="00305E7A">
      <w:pPr>
        <w:autoSpaceDE w:val="0"/>
        <w:autoSpaceDN w:val="0"/>
        <w:adjustRightInd w:val="0"/>
        <w:rPr>
          <w:rFonts w:cs="Arial"/>
          <w:i/>
          <w:iCs/>
          <w:color w:val="000000"/>
          <w:szCs w:val="24"/>
        </w:rPr>
      </w:pPr>
    </w:p>
    <w:p w:rsidR="004A08E4" w:rsidRPr="00D93348" w:rsidRDefault="004A08E4" w:rsidP="004A08E4">
      <w:pPr>
        <w:autoSpaceDE w:val="0"/>
        <w:autoSpaceDN w:val="0"/>
        <w:adjustRightInd w:val="0"/>
        <w:rPr>
          <w:rFonts w:cs="Arial"/>
          <w:bCs/>
          <w:color w:val="000000"/>
          <w:szCs w:val="24"/>
        </w:rPr>
      </w:pPr>
    </w:p>
    <w:p w:rsidR="004A08E4" w:rsidRPr="00D93348" w:rsidRDefault="004A08E4" w:rsidP="004A08E4">
      <w:pPr>
        <w:autoSpaceDE w:val="0"/>
        <w:autoSpaceDN w:val="0"/>
        <w:adjustRightInd w:val="0"/>
        <w:rPr>
          <w:rFonts w:cs="Arial"/>
          <w:bCs/>
          <w:color w:val="000000"/>
          <w:szCs w:val="24"/>
        </w:rPr>
      </w:pPr>
    </w:p>
    <w:p w:rsidR="004A08E4" w:rsidRPr="00D93348" w:rsidRDefault="004A08E4" w:rsidP="004A08E4">
      <w:pPr>
        <w:autoSpaceDE w:val="0"/>
        <w:autoSpaceDN w:val="0"/>
        <w:adjustRightInd w:val="0"/>
        <w:rPr>
          <w:rFonts w:cs="Arial"/>
          <w:b/>
          <w:bCs/>
          <w:color w:val="000000"/>
          <w:szCs w:val="24"/>
          <w:u w:val="single"/>
        </w:rPr>
      </w:pPr>
      <w:r w:rsidRPr="00D93348">
        <w:rPr>
          <w:rFonts w:cs="Arial"/>
          <w:b/>
          <w:bCs/>
          <w:color w:val="000000"/>
          <w:szCs w:val="24"/>
          <w:u w:val="single"/>
        </w:rPr>
        <w:t>Board Members Present</w:t>
      </w:r>
    </w:p>
    <w:p w:rsidR="004A08E4" w:rsidRPr="00D93348" w:rsidRDefault="004A08E4" w:rsidP="004A08E4">
      <w:pPr>
        <w:tabs>
          <w:tab w:val="left" w:pos="4680"/>
        </w:tabs>
        <w:autoSpaceDE w:val="0"/>
        <w:autoSpaceDN w:val="0"/>
        <w:adjustRightInd w:val="0"/>
        <w:rPr>
          <w:rFonts w:cs="Arial"/>
          <w:bCs/>
          <w:color w:val="000000"/>
          <w:szCs w:val="24"/>
        </w:rPr>
      </w:pPr>
      <w:r w:rsidRPr="00D93348">
        <w:rPr>
          <w:rFonts w:cs="Arial"/>
          <w:bCs/>
          <w:color w:val="000000"/>
          <w:szCs w:val="24"/>
        </w:rPr>
        <w:t>Vice President:</w:t>
      </w:r>
      <w:r w:rsidRPr="00D93348">
        <w:rPr>
          <w:rFonts w:cs="Arial"/>
          <w:bCs/>
          <w:color w:val="000000"/>
          <w:szCs w:val="24"/>
        </w:rPr>
        <w:tab/>
        <w:t>Mrs. Susan Marston</w:t>
      </w:r>
    </w:p>
    <w:p w:rsidR="004A08E4" w:rsidRPr="00D93348" w:rsidRDefault="004A08E4" w:rsidP="004A08E4">
      <w:pPr>
        <w:tabs>
          <w:tab w:val="left" w:pos="4680"/>
        </w:tabs>
        <w:autoSpaceDE w:val="0"/>
        <w:autoSpaceDN w:val="0"/>
        <w:adjustRightInd w:val="0"/>
        <w:rPr>
          <w:rFonts w:cs="Arial"/>
          <w:bCs/>
          <w:color w:val="000000"/>
          <w:szCs w:val="24"/>
        </w:rPr>
      </w:pPr>
      <w:r w:rsidRPr="00D93348">
        <w:rPr>
          <w:rFonts w:cs="Arial"/>
          <w:bCs/>
          <w:color w:val="000000"/>
          <w:szCs w:val="24"/>
        </w:rPr>
        <w:t>Trustee:</w:t>
      </w:r>
      <w:r w:rsidRPr="00D93348">
        <w:rPr>
          <w:rFonts w:cs="Arial"/>
          <w:bCs/>
          <w:color w:val="000000"/>
          <w:szCs w:val="24"/>
        </w:rPr>
        <w:tab/>
        <w:t xml:space="preserve">Mr. Glenn Bobeck </w:t>
      </w:r>
    </w:p>
    <w:p w:rsidR="004A08E4" w:rsidRPr="00F31334" w:rsidRDefault="004A08E4" w:rsidP="004A08E4">
      <w:pPr>
        <w:tabs>
          <w:tab w:val="left" w:pos="4680"/>
        </w:tabs>
        <w:autoSpaceDE w:val="0"/>
        <w:autoSpaceDN w:val="0"/>
        <w:adjustRightInd w:val="0"/>
        <w:ind w:right="-360"/>
        <w:rPr>
          <w:rFonts w:cs="Arial"/>
          <w:bCs/>
          <w:color w:val="000000"/>
          <w:sz w:val="20"/>
          <w:szCs w:val="20"/>
        </w:rPr>
      </w:pPr>
      <w:r w:rsidRPr="00D93348">
        <w:rPr>
          <w:rFonts w:cs="Arial"/>
          <w:bCs/>
          <w:color w:val="000000"/>
          <w:szCs w:val="24"/>
        </w:rPr>
        <w:t>Trustee:</w:t>
      </w:r>
      <w:r w:rsidRPr="00D93348">
        <w:rPr>
          <w:rFonts w:cs="Arial"/>
          <w:bCs/>
          <w:color w:val="000000"/>
          <w:szCs w:val="24"/>
        </w:rPr>
        <w:tab/>
        <w:t>Mrs. Karen Carroll</w:t>
      </w:r>
      <w:r>
        <w:rPr>
          <w:rFonts w:cs="Arial"/>
          <w:bCs/>
          <w:color w:val="000000"/>
          <w:szCs w:val="24"/>
        </w:rPr>
        <w:t xml:space="preserve"> </w:t>
      </w:r>
    </w:p>
    <w:p w:rsidR="004A08E4" w:rsidRPr="00D93348" w:rsidRDefault="004A08E4" w:rsidP="004A08E4">
      <w:pPr>
        <w:tabs>
          <w:tab w:val="left" w:pos="4680"/>
        </w:tabs>
        <w:autoSpaceDE w:val="0"/>
        <w:autoSpaceDN w:val="0"/>
        <w:adjustRightInd w:val="0"/>
        <w:rPr>
          <w:rFonts w:cs="Arial"/>
          <w:bCs/>
          <w:color w:val="000000"/>
          <w:szCs w:val="24"/>
        </w:rPr>
      </w:pPr>
      <w:r w:rsidRPr="00D93348">
        <w:rPr>
          <w:rFonts w:cs="Arial"/>
          <w:bCs/>
          <w:color w:val="000000"/>
          <w:szCs w:val="24"/>
        </w:rPr>
        <w:t>Trustee:</w:t>
      </w:r>
      <w:r w:rsidRPr="00D93348">
        <w:rPr>
          <w:rFonts w:cs="Arial"/>
          <w:bCs/>
          <w:color w:val="000000"/>
          <w:szCs w:val="24"/>
        </w:rPr>
        <w:tab/>
        <w:t>Mr. Richard D’Agostino</w:t>
      </w:r>
    </w:p>
    <w:p w:rsidR="004A08E4" w:rsidRPr="00D93348" w:rsidRDefault="004A08E4" w:rsidP="004A08E4">
      <w:pPr>
        <w:tabs>
          <w:tab w:val="left" w:pos="4680"/>
        </w:tabs>
        <w:autoSpaceDE w:val="0"/>
        <w:autoSpaceDN w:val="0"/>
        <w:adjustRightInd w:val="0"/>
        <w:rPr>
          <w:rFonts w:cs="Arial"/>
          <w:bCs/>
          <w:color w:val="000000"/>
          <w:szCs w:val="24"/>
        </w:rPr>
      </w:pPr>
      <w:r>
        <w:rPr>
          <w:rFonts w:cs="Arial"/>
          <w:bCs/>
          <w:color w:val="000000"/>
          <w:szCs w:val="24"/>
        </w:rPr>
        <w:t>Trustee:</w:t>
      </w:r>
      <w:r>
        <w:rPr>
          <w:rFonts w:cs="Arial"/>
          <w:bCs/>
          <w:color w:val="000000"/>
          <w:szCs w:val="24"/>
        </w:rPr>
        <w:tab/>
        <w:t>Mrs. Joy LaMarca</w:t>
      </w:r>
    </w:p>
    <w:p w:rsidR="004A08E4" w:rsidRPr="00D93348" w:rsidRDefault="004A08E4" w:rsidP="004A08E4">
      <w:pPr>
        <w:autoSpaceDE w:val="0"/>
        <w:autoSpaceDN w:val="0"/>
        <w:adjustRightInd w:val="0"/>
        <w:ind w:left="5040" w:hanging="5040"/>
        <w:rPr>
          <w:rFonts w:cs="Arial"/>
          <w:bCs/>
          <w:color w:val="000000"/>
          <w:szCs w:val="24"/>
        </w:rPr>
      </w:pPr>
    </w:p>
    <w:p w:rsidR="004A08E4" w:rsidRPr="005518AD" w:rsidRDefault="004A08E4" w:rsidP="004A08E4">
      <w:pPr>
        <w:autoSpaceDE w:val="0"/>
        <w:autoSpaceDN w:val="0"/>
        <w:adjustRightInd w:val="0"/>
        <w:ind w:left="5040" w:hanging="5040"/>
        <w:rPr>
          <w:rFonts w:cs="Arial"/>
          <w:b/>
          <w:bCs/>
          <w:color w:val="000000"/>
          <w:szCs w:val="24"/>
          <w:u w:val="single"/>
        </w:rPr>
      </w:pPr>
      <w:r w:rsidRPr="005518AD">
        <w:rPr>
          <w:rFonts w:cs="Arial"/>
          <w:b/>
          <w:bCs/>
          <w:color w:val="000000"/>
          <w:szCs w:val="24"/>
          <w:u w:val="single"/>
        </w:rPr>
        <w:t xml:space="preserve">Board Members </w:t>
      </w:r>
      <w:r>
        <w:rPr>
          <w:rFonts w:cs="Arial"/>
          <w:b/>
          <w:bCs/>
          <w:color w:val="000000"/>
          <w:szCs w:val="24"/>
          <w:u w:val="single"/>
        </w:rPr>
        <w:t xml:space="preserve">Present via </w:t>
      </w:r>
      <w:r w:rsidR="00AD091F">
        <w:rPr>
          <w:rFonts w:cs="Arial"/>
          <w:b/>
          <w:bCs/>
          <w:color w:val="000000"/>
          <w:szCs w:val="24"/>
          <w:u w:val="single"/>
        </w:rPr>
        <w:t>Video Conference (</w:t>
      </w:r>
      <w:r>
        <w:rPr>
          <w:rFonts w:cs="Arial"/>
          <w:b/>
          <w:bCs/>
          <w:color w:val="000000"/>
          <w:szCs w:val="24"/>
          <w:u w:val="single"/>
        </w:rPr>
        <w:t>Skype</w:t>
      </w:r>
      <w:r w:rsidR="00AD091F">
        <w:rPr>
          <w:rFonts w:cs="Arial"/>
          <w:b/>
          <w:bCs/>
          <w:color w:val="000000"/>
          <w:szCs w:val="24"/>
          <w:u w:val="single"/>
        </w:rPr>
        <w:t>)</w:t>
      </w:r>
    </w:p>
    <w:p w:rsidR="004A08E4" w:rsidRPr="00D93348" w:rsidRDefault="004A08E4" w:rsidP="004A08E4">
      <w:pPr>
        <w:tabs>
          <w:tab w:val="left" w:pos="4680"/>
        </w:tabs>
        <w:autoSpaceDE w:val="0"/>
        <w:autoSpaceDN w:val="0"/>
        <w:adjustRightInd w:val="0"/>
        <w:rPr>
          <w:rFonts w:cs="Arial"/>
          <w:bCs/>
          <w:color w:val="000000"/>
          <w:szCs w:val="24"/>
        </w:rPr>
      </w:pPr>
      <w:r w:rsidRPr="00D93348">
        <w:rPr>
          <w:rFonts w:cs="Arial"/>
          <w:bCs/>
          <w:color w:val="000000"/>
          <w:szCs w:val="24"/>
        </w:rPr>
        <w:t>President:</w:t>
      </w:r>
      <w:r w:rsidRPr="00D93348">
        <w:rPr>
          <w:rFonts w:cs="Arial"/>
          <w:bCs/>
          <w:color w:val="000000"/>
          <w:szCs w:val="24"/>
        </w:rPr>
        <w:tab/>
        <w:t>Mrs. Lisa Pyc</w:t>
      </w:r>
    </w:p>
    <w:p w:rsidR="004A08E4" w:rsidRDefault="004A08E4" w:rsidP="004A08E4">
      <w:pPr>
        <w:tabs>
          <w:tab w:val="left" w:pos="4680"/>
        </w:tabs>
        <w:autoSpaceDE w:val="0"/>
        <w:autoSpaceDN w:val="0"/>
        <w:adjustRightInd w:val="0"/>
        <w:rPr>
          <w:rFonts w:cs="Arial"/>
          <w:bCs/>
          <w:color w:val="000000"/>
          <w:szCs w:val="24"/>
        </w:rPr>
      </w:pPr>
      <w:r w:rsidRPr="00D93348">
        <w:rPr>
          <w:rFonts w:cs="Arial"/>
          <w:bCs/>
          <w:color w:val="000000"/>
          <w:szCs w:val="24"/>
        </w:rPr>
        <w:t>Trustee:</w:t>
      </w:r>
      <w:r w:rsidRPr="00D93348">
        <w:rPr>
          <w:rFonts w:cs="Arial"/>
          <w:bCs/>
          <w:color w:val="000000"/>
          <w:szCs w:val="24"/>
        </w:rPr>
        <w:tab/>
        <w:t xml:space="preserve">Mrs. Donna Tomkins </w:t>
      </w:r>
    </w:p>
    <w:p w:rsidR="004A08E4" w:rsidRPr="00D93348" w:rsidRDefault="004A08E4" w:rsidP="004A08E4">
      <w:pPr>
        <w:autoSpaceDE w:val="0"/>
        <w:autoSpaceDN w:val="0"/>
        <w:adjustRightInd w:val="0"/>
        <w:ind w:left="5040" w:hanging="5040"/>
        <w:rPr>
          <w:rFonts w:cs="Arial"/>
          <w:bCs/>
          <w:color w:val="000000"/>
          <w:szCs w:val="24"/>
        </w:rPr>
      </w:pPr>
    </w:p>
    <w:p w:rsidR="004A08E4" w:rsidRPr="00D93348" w:rsidRDefault="004A08E4" w:rsidP="004A08E4">
      <w:pPr>
        <w:autoSpaceDE w:val="0"/>
        <w:autoSpaceDN w:val="0"/>
        <w:adjustRightInd w:val="0"/>
        <w:ind w:left="5040" w:hanging="5040"/>
        <w:rPr>
          <w:rFonts w:cs="Arial"/>
          <w:b/>
          <w:bCs/>
          <w:color w:val="000000"/>
          <w:szCs w:val="24"/>
        </w:rPr>
      </w:pPr>
      <w:r w:rsidRPr="00D93348">
        <w:rPr>
          <w:rFonts w:cs="Arial"/>
          <w:b/>
          <w:bCs/>
          <w:szCs w:val="24"/>
          <w:u w:val="single"/>
        </w:rPr>
        <w:t>A</w:t>
      </w:r>
      <w:r w:rsidRPr="00D93348">
        <w:rPr>
          <w:rFonts w:cs="Arial"/>
          <w:b/>
          <w:szCs w:val="24"/>
          <w:u w:val="single"/>
        </w:rPr>
        <w:t>dministrators Present</w:t>
      </w:r>
    </w:p>
    <w:p w:rsidR="004A08E4" w:rsidRPr="00D93348" w:rsidRDefault="004A08E4" w:rsidP="004A08E4">
      <w:pPr>
        <w:tabs>
          <w:tab w:val="left" w:pos="4680"/>
        </w:tabs>
        <w:rPr>
          <w:rFonts w:cs="Arial"/>
          <w:szCs w:val="24"/>
        </w:rPr>
      </w:pPr>
      <w:r w:rsidRPr="00D93348">
        <w:rPr>
          <w:rFonts w:cs="Arial"/>
          <w:szCs w:val="24"/>
        </w:rPr>
        <w:t>Superintendent of Schools:</w:t>
      </w:r>
      <w:r w:rsidRPr="00D93348">
        <w:rPr>
          <w:rFonts w:cs="Arial"/>
          <w:szCs w:val="24"/>
        </w:rPr>
        <w:tab/>
        <w:t>Dr. Teresa Lawrence</w:t>
      </w:r>
    </w:p>
    <w:p w:rsidR="004A08E4" w:rsidRPr="00D93348" w:rsidRDefault="004A08E4" w:rsidP="004A08E4">
      <w:pPr>
        <w:tabs>
          <w:tab w:val="left" w:pos="4680"/>
        </w:tabs>
        <w:rPr>
          <w:rFonts w:cs="Arial"/>
          <w:szCs w:val="24"/>
        </w:rPr>
      </w:pPr>
      <w:r w:rsidRPr="00D93348">
        <w:rPr>
          <w:rFonts w:cs="Arial"/>
          <w:szCs w:val="24"/>
        </w:rPr>
        <w:t>Assistant Superintendent of Finance:</w:t>
      </w:r>
      <w:r w:rsidRPr="00D93348">
        <w:rPr>
          <w:rFonts w:cs="Arial"/>
          <w:szCs w:val="24"/>
        </w:rPr>
        <w:tab/>
        <w:t>Mr. Robert McDow</w:t>
      </w:r>
    </w:p>
    <w:p w:rsidR="004A08E4" w:rsidRDefault="004A08E4" w:rsidP="004A08E4">
      <w:pPr>
        <w:tabs>
          <w:tab w:val="left" w:pos="4680"/>
        </w:tabs>
        <w:rPr>
          <w:rFonts w:cs="Arial"/>
          <w:szCs w:val="24"/>
        </w:rPr>
      </w:pPr>
      <w:r w:rsidRPr="00D93348">
        <w:rPr>
          <w:rFonts w:cs="Arial"/>
          <w:szCs w:val="24"/>
        </w:rPr>
        <w:t>Assistant Superintendent of Curriculum:</w:t>
      </w:r>
      <w:r w:rsidRPr="00D93348">
        <w:rPr>
          <w:rFonts w:cs="Arial"/>
          <w:szCs w:val="24"/>
        </w:rPr>
        <w:tab/>
        <w:t>Ms. Karen Cuddy-Miller</w:t>
      </w:r>
    </w:p>
    <w:p w:rsidR="004A08E4" w:rsidRPr="00D93348" w:rsidRDefault="004A08E4" w:rsidP="004A08E4">
      <w:pPr>
        <w:tabs>
          <w:tab w:val="left" w:pos="4680"/>
        </w:tabs>
        <w:rPr>
          <w:rFonts w:cs="Arial"/>
          <w:szCs w:val="24"/>
        </w:rPr>
      </w:pPr>
      <w:r>
        <w:rPr>
          <w:rFonts w:cs="Arial"/>
          <w:szCs w:val="24"/>
        </w:rPr>
        <w:t>Director of Pupil Services:</w:t>
      </w:r>
      <w:r>
        <w:rPr>
          <w:rFonts w:cs="Arial"/>
          <w:szCs w:val="24"/>
        </w:rPr>
        <w:tab/>
        <w:t>Ms. Cheryl Cardone</w:t>
      </w:r>
    </w:p>
    <w:p w:rsidR="004A08E4" w:rsidRDefault="004A08E4" w:rsidP="004A08E4">
      <w:pPr>
        <w:tabs>
          <w:tab w:val="left" w:pos="4680"/>
        </w:tabs>
        <w:rPr>
          <w:rFonts w:cs="Arial"/>
          <w:szCs w:val="24"/>
        </w:rPr>
      </w:pPr>
      <w:r>
        <w:rPr>
          <w:rFonts w:cs="Arial"/>
          <w:szCs w:val="24"/>
        </w:rPr>
        <w:t>High School Assistant Principal:</w:t>
      </w:r>
      <w:r>
        <w:rPr>
          <w:rFonts w:cs="Arial"/>
          <w:szCs w:val="24"/>
        </w:rPr>
        <w:tab/>
        <w:t>Mr. Corey Grey</w:t>
      </w:r>
    </w:p>
    <w:p w:rsidR="004A08E4" w:rsidRDefault="004A08E4" w:rsidP="004A08E4">
      <w:pPr>
        <w:tabs>
          <w:tab w:val="left" w:pos="4680"/>
        </w:tabs>
        <w:rPr>
          <w:rFonts w:cs="Arial"/>
          <w:szCs w:val="24"/>
        </w:rPr>
      </w:pPr>
      <w:r>
        <w:rPr>
          <w:rFonts w:cs="Arial"/>
          <w:szCs w:val="24"/>
        </w:rPr>
        <w:t>Sidway Principal:</w:t>
      </w:r>
      <w:r>
        <w:rPr>
          <w:rFonts w:cs="Arial"/>
          <w:szCs w:val="24"/>
        </w:rPr>
        <w:tab/>
        <w:t>Mrs. Denise Dunbar</w:t>
      </w:r>
    </w:p>
    <w:p w:rsidR="004A08E4" w:rsidRDefault="004A08E4" w:rsidP="004A08E4">
      <w:pPr>
        <w:tabs>
          <w:tab w:val="left" w:pos="4680"/>
        </w:tabs>
        <w:rPr>
          <w:rFonts w:cs="Arial"/>
          <w:szCs w:val="24"/>
        </w:rPr>
      </w:pPr>
      <w:r w:rsidRPr="00D93348">
        <w:rPr>
          <w:rFonts w:cs="Arial"/>
          <w:szCs w:val="24"/>
        </w:rPr>
        <w:t>Director of Technology:</w:t>
      </w:r>
      <w:r w:rsidRPr="00D93348">
        <w:rPr>
          <w:rFonts w:cs="Arial"/>
          <w:szCs w:val="24"/>
        </w:rPr>
        <w:tab/>
        <w:t>Mrs. Robin Kwiatek</w:t>
      </w:r>
    </w:p>
    <w:p w:rsidR="004A08E4" w:rsidRPr="00D93348" w:rsidRDefault="004A08E4" w:rsidP="004A08E4">
      <w:pPr>
        <w:tabs>
          <w:tab w:val="left" w:pos="4680"/>
        </w:tabs>
        <w:rPr>
          <w:rFonts w:cs="Arial"/>
          <w:szCs w:val="24"/>
        </w:rPr>
      </w:pPr>
    </w:p>
    <w:p w:rsidR="004A08E4" w:rsidRPr="00D93348" w:rsidRDefault="004A08E4" w:rsidP="004A08E4">
      <w:pPr>
        <w:autoSpaceDE w:val="0"/>
        <w:autoSpaceDN w:val="0"/>
        <w:adjustRightInd w:val="0"/>
        <w:rPr>
          <w:rFonts w:cs="Arial"/>
          <w:bCs/>
          <w:color w:val="000000"/>
          <w:szCs w:val="24"/>
        </w:rPr>
      </w:pPr>
    </w:p>
    <w:p w:rsidR="00DC7DF0" w:rsidRDefault="00DC7DF0" w:rsidP="00DC7DF0">
      <w:pPr>
        <w:autoSpaceDE w:val="0"/>
        <w:autoSpaceDN w:val="0"/>
        <w:adjustRightInd w:val="0"/>
        <w:rPr>
          <w:rFonts w:cs="Arial"/>
          <w:i/>
          <w:iCs/>
          <w:color w:val="000000"/>
          <w:szCs w:val="24"/>
        </w:rPr>
      </w:pPr>
    </w:p>
    <w:tbl>
      <w:tblPr>
        <w:tblW w:w="5096" w:type="pct"/>
        <w:tblLayout w:type="fixed"/>
        <w:tblCellMar>
          <w:left w:w="0" w:type="dxa"/>
          <w:right w:w="0" w:type="dxa"/>
        </w:tblCellMar>
        <w:tblLook w:val="00A0" w:firstRow="1" w:lastRow="0" w:firstColumn="1" w:lastColumn="0" w:noHBand="0" w:noVBand="0"/>
      </w:tblPr>
      <w:tblGrid>
        <w:gridCol w:w="7390"/>
        <w:gridCol w:w="2150"/>
      </w:tblGrid>
      <w:tr w:rsidR="00481DF7" w:rsidTr="00A36D77">
        <w:tc>
          <w:tcPr>
            <w:tcW w:w="3873" w:type="pct"/>
            <w:tcBorders>
              <w:right w:val="single" w:sz="4" w:space="0" w:color="auto"/>
            </w:tcBorders>
          </w:tcPr>
          <w:p w:rsidR="00481DF7" w:rsidRDefault="00481DF7">
            <w:pPr>
              <w:keepNext/>
              <w:keepLines/>
              <w:autoSpaceDE w:val="0"/>
              <w:autoSpaceDN w:val="0"/>
              <w:adjustRightInd w:val="0"/>
              <w:ind w:left="375"/>
              <w:rPr>
                <w:rFonts w:cs="Arial"/>
                <w:b/>
                <w:bCs/>
                <w:color w:val="000000"/>
                <w:szCs w:val="24"/>
              </w:rPr>
            </w:pPr>
            <w:r>
              <w:rPr>
                <w:rFonts w:cs="Arial"/>
                <w:b/>
                <w:bCs/>
                <w:color w:val="000000"/>
                <w:szCs w:val="24"/>
              </w:rPr>
              <w:lastRenderedPageBreak/>
              <w:t xml:space="preserve">Moved by </w:t>
            </w:r>
            <w:r w:rsidR="00AD091F">
              <w:rPr>
                <w:rFonts w:cs="Arial"/>
                <w:b/>
                <w:bCs/>
                <w:color w:val="000000"/>
                <w:szCs w:val="24"/>
              </w:rPr>
              <w:t>Mrs. Carroll</w:t>
            </w:r>
            <w:r>
              <w:rPr>
                <w:rFonts w:cs="Arial"/>
                <w:b/>
                <w:bCs/>
                <w:color w:val="000000"/>
                <w:szCs w:val="24"/>
              </w:rPr>
              <w:t xml:space="preserve">, seconded by </w:t>
            </w:r>
            <w:r w:rsidR="00AD091F">
              <w:rPr>
                <w:rFonts w:cs="Arial"/>
                <w:b/>
                <w:bCs/>
                <w:color w:val="000000"/>
                <w:szCs w:val="24"/>
              </w:rPr>
              <w:t>Mrs. LaMarca</w:t>
            </w:r>
            <w:r>
              <w:rPr>
                <w:rFonts w:cs="Arial"/>
                <w:b/>
                <w:bCs/>
                <w:color w:val="000000"/>
                <w:szCs w:val="24"/>
              </w:rPr>
              <w:t xml:space="preserve"> voted upon and carried </w:t>
            </w:r>
            <w:r w:rsidR="00AD091F">
              <w:rPr>
                <w:rFonts w:cs="Arial"/>
                <w:b/>
                <w:bCs/>
                <w:color w:val="000000"/>
                <w:szCs w:val="24"/>
              </w:rPr>
              <w:t>7-0</w:t>
            </w:r>
            <w:r>
              <w:rPr>
                <w:rFonts w:cs="Arial"/>
                <w:b/>
                <w:bCs/>
                <w:color w:val="000000"/>
                <w:szCs w:val="24"/>
              </w:rPr>
              <w:t xml:space="preserve"> that the Board approve the meeting agenda.</w:t>
            </w:r>
          </w:p>
          <w:p w:rsidR="00481DF7" w:rsidRDefault="00481DF7">
            <w:pPr>
              <w:keepNext/>
              <w:keepLines/>
              <w:autoSpaceDE w:val="0"/>
              <w:autoSpaceDN w:val="0"/>
              <w:adjustRightInd w:val="0"/>
              <w:ind w:left="375"/>
              <w:jc w:val="both"/>
              <w:rPr>
                <w:rFonts w:cs="Arial"/>
                <w:b/>
                <w:bCs/>
                <w:color w:val="000000"/>
                <w:szCs w:val="24"/>
              </w:rPr>
            </w:pPr>
          </w:p>
        </w:tc>
        <w:tc>
          <w:tcPr>
            <w:tcW w:w="1127" w:type="pct"/>
            <w:tcBorders>
              <w:left w:val="single" w:sz="4" w:space="0" w:color="auto"/>
            </w:tcBorders>
          </w:tcPr>
          <w:p w:rsidR="00481DF7" w:rsidRDefault="00AD091F">
            <w:pPr>
              <w:keepNext/>
              <w:keepLines/>
              <w:autoSpaceDE w:val="0"/>
              <w:autoSpaceDN w:val="0"/>
              <w:adjustRightInd w:val="0"/>
              <w:ind w:left="15"/>
              <w:jc w:val="center"/>
              <w:rPr>
                <w:rFonts w:cs="Arial"/>
                <w:color w:val="000000"/>
                <w:szCs w:val="24"/>
              </w:rPr>
            </w:pPr>
            <w:r>
              <w:rPr>
                <w:rFonts w:cs="Arial"/>
                <w:color w:val="000000"/>
                <w:szCs w:val="24"/>
              </w:rPr>
              <w:t>Approval of Agenda</w:t>
            </w:r>
          </w:p>
        </w:tc>
      </w:tr>
      <w:tr w:rsidR="00481DF7" w:rsidTr="00A36D77">
        <w:tc>
          <w:tcPr>
            <w:tcW w:w="3873" w:type="pct"/>
            <w:tcBorders>
              <w:right w:val="single" w:sz="4" w:space="0" w:color="auto"/>
            </w:tcBorders>
          </w:tcPr>
          <w:p w:rsidR="00481DF7" w:rsidRDefault="00481DF7" w:rsidP="00DC7DF0">
            <w:pPr>
              <w:keepNext/>
              <w:keepLines/>
              <w:numPr>
                <w:ilvl w:val="0"/>
                <w:numId w:val="1"/>
              </w:numPr>
              <w:autoSpaceDE w:val="0"/>
              <w:autoSpaceDN w:val="0"/>
              <w:adjustRightInd w:val="0"/>
              <w:ind w:left="735" w:hanging="360"/>
              <w:rPr>
                <w:rFonts w:cs="Arial"/>
                <w:color w:val="000000"/>
                <w:szCs w:val="24"/>
              </w:rPr>
            </w:pPr>
            <w:r>
              <w:rPr>
                <w:rFonts w:cs="Arial"/>
                <w:color w:val="000000"/>
                <w:szCs w:val="24"/>
              </w:rPr>
              <w:t>BOE Meeting Minutes and Executive Session - 2/8/16</w:t>
            </w:r>
          </w:p>
          <w:p w:rsidR="00481DF7" w:rsidRDefault="00481DF7">
            <w:pPr>
              <w:keepNext/>
              <w:keepLines/>
              <w:autoSpaceDE w:val="0"/>
              <w:autoSpaceDN w:val="0"/>
              <w:adjustRightInd w:val="0"/>
              <w:ind w:left="375"/>
              <w:rPr>
                <w:rFonts w:cs="Arial"/>
                <w:color w:val="000000"/>
                <w:szCs w:val="24"/>
              </w:rPr>
            </w:pPr>
          </w:p>
          <w:p w:rsidR="00481DF7" w:rsidRDefault="00481DF7">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AD091F">
              <w:rPr>
                <w:rFonts w:cs="Arial"/>
                <w:b/>
                <w:bCs/>
                <w:color w:val="000000"/>
                <w:szCs w:val="24"/>
              </w:rPr>
              <w:t>Mrs. Carroll</w:t>
            </w:r>
            <w:r>
              <w:rPr>
                <w:rFonts w:cs="Arial"/>
                <w:b/>
                <w:bCs/>
                <w:color w:val="000000"/>
                <w:szCs w:val="24"/>
              </w:rPr>
              <w:t xml:space="preserve">, seconded by </w:t>
            </w:r>
            <w:r w:rsidR="00AD091F">
              <w:rPr>
                <w:rFonts w:cs="Arial"/>
                <w:b/>
                <w:bCs/>
                <w:color w:val="000000"/>
                <w:szCs w:val="24"/>
              </w:rPr>
              <w:t>Mrs. LaMarca</w:t>
            </w:r>
            <w:r>
              <w:rPr>
                <w:rFonts w:cs="Arial"/>
                <w:b/>
                <w:bCs/>
                <w:color w:val="000000"/>
                <w:szCs w:val="24"/>
              </w:rPr>
              <w:t xml:space="preserve"> voted upon and carried </w:t>
            </w:r>
            <w:r w:rsidR="00AD091F">
              <w:rPr>
                <w:rFonts w:cs="Arial"/>
                <w:b/>
                <w:bCs/>
                <w:color w:val="000000"/>
                <w:szCs w:val="24"/>
              </w:rPr>
              <w:t>7-0</w:t>
            </w:r>
            <w:r>
              <w:rPr>
                <w:rFonts w:cs="Arial"/>
                <w:b/>
                <w:bCs/>
                <w:color w:val="000000"/>
                <w:szCs w:val="24"/>
              </w:rPr>
              <w:t xml:space="preserve"> that the Board approve the above mentioned meeting minutes.</w:t>
            </w:r>
          </w:p>
          <w:p w:rsidR="00481DF7" w:rsidRDefault="00481DF7">
            <w:pPr>
              <w:keepNext/>
              <w:keepLines/>
              <w:autoSpaceDE w:val="0"/>
              <w:autoSpaceDN w:val="0"/>
              <w:adjustRightInd w:val="0"/>
              <w:ind w:left="375"/>
              <w:rPr>
                <w:rFonts w:cs="Arial"/>
                <w:b/>
                <w:bCs/>
                <w:color w:val="000000"/>
                <w:szCs w:val="24"/>
              </w:rPr>
            </w:pPr>
          </w:p>
        </w:tc>
        <w:tc>
          <w:tcPr>
            <w:tcW w:w="1127" w:type="pct"/>
            <w:tcBorders>
              <w:left w:val="single" w:sz="4" w:space="0" w:color="auto"/>
            </w:tcBorders>
          </w:tcPr>
          <w:p w:rsidR="00481DF7" w:rsidRDefault="00AD091F">
            <w:pPr>
              <w:keepNext/>
              <w:keepLines/>
              <w:autoSpaceDE w:val="0"/>
              <w:autoSpaceDN w:val="0"/>
              <w:adjustRightInd w:val="0"/>
              <w:ind w:left="15"/>
              <w:jc w:val="center"/>
              <w:rPr>
                <w:rFonts w:cs="Arial"/>
                <w:color w:val="000000"/>
                <w:szCs w:val="24"/>
              </w:rPr>
            </w:pPr>
            <w:r>
              <w:rPr>
                <w:rFonts w:cs="Arial"/>
                <w:color w:val="000000"/>
                <w:szCs w:val="24"/>
              </w:rPr>
              <w:t>Approval of Minutes</w:t>
            </w:r>
          </w:p>
        </w:tc>
      </w:tr>
      <w:tr w:rsidR="00481DF7" w:rsidTr="00A36D77">
        <w:tc>
          <w:tcPr>
            <w:tcW w:w="3873" w:type="pct"/>
            <w:tcBorders>
              <w:right w:val="single" w:sz="4" w:space="0" w:color="auto"/>
            </w:tcBorders>
          </w:tcPr>
          <w:p w:rsidR="00481DF7" w:rsidRDefault="00481DF7" w:rsidP="00DC7DF0">
            <w:pPr>
              <w:keepNext/>
              <w:keepLines/>
              <w:numPr>
                <w:ilvl w:val="0"/>
                <w:numId w:val="2"/>
              </w:numPr>
              <w:autoSpaceDE w:val="0"/>
              <w:autoSpaceDN w:val="0"/>
              <w:adjustRightInd w:val="0"/>
              <w:ind w:left="735" w:hanging="360"/>
              <w:rPr>
                <w:rFonts w:cs="Arial"/>
                <w:color w:val="000000"/>
                <w:szCs w:val="24"/>
              </w:rPr>
            </w:pPr>
            <w:r>
              <w:rPr>
                <w:rFonts w:cs="Arial"/>
                <w:color w:val="000000"/>
                <w:szCs w:val="24"/>
              </w:rPr>
              <w:t>Job Search</w:t>
            </w:r>
            <w:r w:rsidR="00AD091F">
              <w:rPr>
                <w:rFonts w:cs="Arial"/>
                <w:color w:val="000000"/>
                <w:szCs w:val="24"/>
              </w:rPr>
              <w:t xml:space="preserve"> </w:t>
            </w:r>
            <w:r w:rsidR="0092057B">
              <w:rPr>
                <w:rFonts w:cs="Arial"/>
                <w:color w:val="000000"/>
                <w:szCs w:val="24"/>
              </w:rPr>
              <w:t>–</w:t>
            </w:r>
            <w:r w:rsidR="00AD091F">
              <w:rPr>
                <w:rFonts w:cs="Arial"/>
                <w:color w:val="000000"/>
                <w:szCs w:val="24"/>
              </w:rPr>
              <w:t xml:space="preserve"> </w:t>
            </w:r>
            <w:r w:rsidR="0092057B">
              <w:rPr>
                <w:rFonts w:cs="Arial"/>
                <w:color w:val="000000"/>
                <w:szCs w:val="24"/>
              </w:rPr>
              <w:t xml:space="preserve">75 students attended the annual Job Search Seminar that was held at Byblos on February 11, 2016.  Cheryl Chamberlain and the High School Business Department hosted the event.  </w:t>
            </w:r>
          </w:p>
          <w:p w:rsidR="00481DF7" w:rsidRDefault="00481DF7" w:rsidP="00DC7DF0">
            <w:pPr>
              <w:keepNext/>
              <w:keepLines/>
              <w:numPr>
                <w:ilvl w:val="0"/>
                <w:numId w:val="2"/>
              </w:numPr>
              <w:autoSpaceDE w:val="0"/>
              <w:autoSpaceDN w:val="0"/>
              <w:adjustRightInd w:val="0"/>
              <w:ind w:left="735" w:hanging="360"/>
              <w:rPr>
                <w:rFonts w:cs="Arial"/>
                <w:color w:val="000000"/>
                <w:szCs w:val="24"/>
              </w:rPr>
            </w:pPr>
            <w:r>
              <w:rPr>
                <w:rFonts w:cs="Arial"/>
                <w:color w:val="000000"/>
                <w:szCs w:val="24"/>
              </w:rPr>
              <w:t>NYS Association of School Nurses - Cynthia Sharpe</w:t>
            </w:r>
            <w:r w:rsidR="0092057B">
              <w:rPr>
                <w:rFonts w:cs="Arial"/>
                <w:color w:val="000000"/>
                <w:szCs w:val="24"/>
              </w:rPr>
              <w:t xml:space="preserve"> was recognized by the NYS Association of School Nurses for her active involvement as a member of the Board of Directors.</w:t>
            </w:r>
            <w:r w:rsidR="00837ABA">
              <w:rPr>
                <w:rFonts w:cs="Arial"/>
                <w:color w:val="000000"/>
                <w:szCs w:val="24"/>
              </w:rPr>
              <w:t xml:space="preserve">  Cindy is also a Bylaws Chairperson and has demonstrated a strong commitment and dedication to the profession of school nursing.  Being a member of this organization affords her the opportunity to attend conferences and meetings throughout the year.</w:t>
            </w:r>
          </w:p>
          <w:p w:rsidR="00481DF7" w:rsidRDefault="00481DF7">
            <w:pPr>
              <w:keepNext/>
              <w:keepLines/>
              <w:autoSpaceDE w:val="0"/>
              <w:autoSpaceDN w:val="0"/>
              <w:adjustRightInd w:val="0"/>
              <w:ind w:left="375"/>
              <w:rPr>
                <w:rFonts w:cs="Arial"/>
                <w:color w:val="000000"/>
                <w:szCs w:val="24"/>
              </w:rPr>
            </w:pPr>
          </w:p>
        </w:tc>
        <w:tc>
          <w:tcPr>
            <w:tcW w:w="1127" w:type="pct"/>
            <w:tcBorders>
              <w:left w:val="single" w:sz="4" w:space="0" w:color="auto"/>
            </w:tcBorders>
          </w:tcPr>
          <w:p w:rsidR="00481DF7" w:rsidRDefault="00AD091F">
            <w:pPr>
              <w:keepNext/>
              <w:keepLines/>
              <w:autoSpaceDE w:val="0"/>
              <w:autoSpaceDN w:val="0"/>
              <w:adjustRightInd w:val="0"/>
              <w:ind w:left="15"/>
              <w:jc w:val="center"/>
              <w:rPr>
                <w:rFonts w:cs="Arial"/>
                <w:color w:val="000000"/>
                <w:szCs w:val="24"/>
              </w:rPr>
            </w:pPr>
            <w:r>
              <w:rPr>
                <w:rFonts w:cs="Arial"/>
                <w:color w:val="000000"/>
                <w:szCs w:val="24"/>
              </w:rPr>
              <w:t>Good News</w:t>
            </w:r>
          </w:p>
        </w:tc>
      </w:tr>
      <w:tr w:rsidR="00481DF7" w:rsidTr="00A36D77">
        <w:tc>
          <w:tcPr>
            <w:tcW w:w="3873" w:type="pct"/>
            <w:tcBorders>
              <w:right w:val="single" w:sz="4" w:space="0" w:color="auto"/>
            </w:tcBorders>
          </w:tcPr>
          <w:p w:rsidR="00131591" w:rsidRPr="00131591" w:rsidRDefault="00131591">
            <w:pPr>
              <w:keepNext/>
              <w:keepLines/>
              <w:autoSpaceDE w:val="0"/>
              <w:autoSpaceDN w:val="0"/>
              <w:adjustRightInd w:val="0"/>
              <w:ind w:left="375"/>
              <w:rPr>
                <w:rFonts w:cs="Arial"/>
                <w:b/>
                <w:bCs/>
                <w:color w:val="000000"/>
                <w:szCs w:val="24"/>
              </w:rPr>
            </w:pPr>
            <w:r w:rsidRPr="00131591">
              <w:rPr>
                <w:rFonts w:cs="Arial"/>
                <w:b/>
                <w:bCs/>
                <w:color w:val="000000"/>
                <w:szCs w:val="24"/>
              </w:rPr>
              <w:t>No one signed up for this portion of the meeting.</w:t>
            </w:r>
          </w:p>
          <w:p w:rsidR="00481DF7" w:rsidRPr="00131591" w:rsidRDefault="00481DF7" w:rsidP="00131591">
            <w:pPr>
              <w:keepNext/>
              <w:keepLines/>
              <w:autoSpaceDE w:val="0"/>
              <w:autoSpaceDN w:val="0"/>
              <w:adjustRightInd w:val="0"/>
              <w:rPr>
                <w:rFonts w:cs="Arial"/>
                <w:color w:val="000000"/>
                <w:szCs w:val="24"/>
              </w:rPr>
            </w:pPr>
          </w:p>
        </w:tc>
        <w:tc>
          <w:tcPr>
            <w:tcW w:w="1127" w:type="pct"/>
            <w:tcBorders>
              <w:left w:val="single" w:sz="4" w:space="0" w:color="auto"/>
            </w:tcBorders>
          </w:tcPr>
          <w:p w:rsidR="00481DF7" w:rsidRPr="00AD091F" w:rsidRDefault="00AD091F">
            <w:pPr>
              <w:keepNext/>
              <w:keepLines/>
              <w:autoSpaceDE w:val="0"/>
              <w:autoSpaceDN w:val="0"/>
              <w:adjustRightInd w:val="0"/>
              <w:ind w:left="15"/>
              <w:jc w:val="center"/>
              <w:rPr>
                <w:rFonts w:cs="Arial"/>
                <w:color w:val="000000"/>
                <w:szCs w:val="24"/>
              </w:rPr>
            </w:pPr>
            <w:r>
              <w:rPr>
                <w:rFonts w:cs="Arial"/>
                <w:color w:val="000000"/>
                <w:szCs w:val="24"/>
              </w:rPr>
              <w:t>Voice of the People</w:t>
            </w:r>
          </w:p>
        </w:tc>
      </w:tr>
      <w:tr w:rsidR="00481DF7" w:rsidTr="00A36D77">
        <w:tc>
          <w:tcPr>
            <w:tcW w:w="3873" w:type="pct"/>
            <w:tcBorders>
              <w:right w:val="single" w:sz="4" w:space="0" w:color="auto"/>
            </w:tcBorders>
          </w:tcPr>
          <w:p w:rsidR="00481DF7" w:rsidRPr="00131591" w:rsidRDefault="00481DF7">
            <w:pPr>
              <w:keepNext/>
              <w:keepLines/>
              <w:autoSpaceDE w:val="0"/>
              <w:autoSpaceDN w:val="0"/>
              <w:adjustRightInd w:val="0"/>
              <w:ind w:left="375"/>
              <w:rPr>
                <w:rFonts w:cs="Arial"/>
                <w:color w:val="000000"/>
                <w:szCs w:val="24"/>
              </w:rPr>
            </w:pPr>
            <w:r w:rsidRPr="00131591">
              <w:rPr>
                <w:rFonts w:cs="Arial"/>
                <w:color w:val="000000"/>
                <w:szCs w:val="24"/>
              </w:rPr>
              <w:t>PPS1.  Committee on Special Education Report</w:t>
            </w:r>
          </w:p>
          <w:p w:rsidR="00481DF7" w:rsidRPr="00131591" w:rsidRDefault="00481DF7">
            <w:pPr>
              <w:keepNext/>
              <w:keepLines/>
              <w:autoSpaceDE w:val="0"/>
              <w:autoSpaceDN w:val="0"/>
              <w:adjustRightInd w:val="0"/>
              <w:ind w:left="375"/>
              <w:rPr>
                <w:rFonts w:cs="Arial"/>
                <w:color w:val="000000"/>
                <w:szCs w:val="24"/>
              </w:rPr>
            </w:pPr>
            <w:r w:rsidRPr="00131591">
              <w:rPr>
                <w:rFonts w:cs="Arial"/>
                <w:color w:val="000000"/>
                <w:szCs w:val="24"/>
              </w:rPr>
              <w:t>PPS2.  Committee on Pre-School Special Education Report</w:t>
            </w:r>
          </w:p>
          <w:p w:rsidR="00481DF7" w:rsidRPr="00131591" w:rsidRDefault="00481DF7">
            <w:pPr>
              <w:keepNext/>
              <w:keepLines/>
              <w:autoSpaceDE w:val="0"/>
              <w:autoSpaceDN w:val="0"/>
              <w:adjustRightInd w:val="0"/>
              <w:ind w:left="375"/>
              <w:rPr>
                <w:rFonts w:cs="Arial"/>
                <w:color w:val="000000"/>
                <w:szCs w:val="24"/>
              </w:rPr>
            </w:pPr>
          </w:p>
          <w:p w:rsidR="00481DF7" w:rsidRPr="00131591" w:rsidRDefault="00481DF7">
            <w:pPr>
              <w:keepNext/>
              <w:keepLines/>
              <w:autoSpaceDE w:val="0"/>
              <w:autoSpaceDN w:val="0"/>
              <w:adjustRightInd w:val="0"/>
              <w:ind w:left="375"/>
              <w:rPr>
                <w:rFonts w:cs="Arial"/>
                <w:b/>
                <w:bCs/>
                <w:color w:val="000000"/>
                <w:szCs w:val="24"/>
              </w:rPr>
            </w:pPr>
            <w:r w:rsidRPr="00131591">
              <w:rPr>
                <w:rFonts w:cs="Arial"/>
                <w:b/>
                <w:bCs/>
                <w:color w:val="000000"/>
                <w:szCs w:val="24"/>
              </w:rPr>
              <w:t xml:space="preserve">Moved by </w:t>
            </w:r>
            <w:r w:rsidR="0092057B">
              <w:rPr>
                <w:rFonts w:cs="Arial"/>
                <w:b/>
                <w:bCs/>
                <w:color w:val="000000"/>
                <w:szCs w:val="24"/>
              </w:rPr>
              <w:t>Mr. D’Agostino</w:t>
            </w:r>
            <w:r w:rsidRPr="00131591">
              <w:rPr>
                <w:rFonts w:cs="Arial"/>
                <w:b/>
                <w:bCs/>
                <w:color w:val="000000"/>
                <w:szCs w:val="24"/>
              </w:rPr>
              <w:t xml:space="preserve">, seconded by </w:t>
            </w:r>
            <w:r w:rsidR="0092057B">
              <w:rPr>
                <w:rFonts w:cs="Arial"/>
                <w:b/>
                <w:bCs/>
                <w:color w:val="000000"/>
                <w:szCs w:val="24"/>
              </w:rPr>
              <w:t>Mrs. Carroll</w:t>
            </w:r>
            <w:r w:rsidRPr="00131591">
              <w:rPr>
                <w:rFonts w:cs="Arial"/>
                <w:b/>
                <w:bCs/>
                <w:color w:val="000000"/>
                <w:szCs w:val="24"/>
              </w:rPr>
              <w:t xml:space="preserve"> voted upon and carried </w:t>
            </w:r>
            <w:r w:rsidR="0092057B">
              <w:rPr>
                <w:rFonts w:cs="Arial"/>
                <w:b/>
                <w:bCs/>
                <w:color w:val="000000"/>
                <w:szCs w:val="24"/>
              </w:rPr>
              <w:t>7-0</w:t>
            </w:r>
            <w:r w:rsidRPr="00131591">
              <w:rPr>
                <w:rFonts w:cs="Arial"/>
                <w:b/>
                <w:bCs/>
                <w:color w:val="000000"/>
                <w:szCs w:val="24"/>
              </w:rPr>
              <w:t xml:space="preserve"> that the Board approve the Special Education and Pupil Personnel Items.</w:t>
            </w:r>
          </w:p>
          <w:p w:rsidR="00481DF7" w:rsidRPr="00131591" w:rsidRDefault="00481DF7">
            <w:pPr>
              <w:keepNext/>
              <w:keepLines/>
              <w:autoSpaceDE w:val="0"/>
              <w:autoSpaceDN w:val="0"/>
              <w:adjustRightInd w:val="0"/>
              <w:ind w:left="375"/>
              <w:rPr>
                <w:rFonts w:cs="Arial"/>
                <w:b/>
                <w:bCs/>
                <w:color w:val="000000"/>
                <w:szCs w:val="24"/>
              </w:rPr>
            </w:pPr>
          </w:p>
          <w:p w:rsidR="00481DF7" w:rsidRPr="00131591" w:rsidRDefault="00481DF7" w:rsidP="00B87E22">
            <w:pPr>
              <w:keepNext/>
              <w:keepLines/>
              <w:autoSpaceDE w:val="0"/>
              <w:autoSpaceDN w:val="0"/>
              <w:adjustRightInd w:val="0"/>
              <w:ind w:left="1170" w:hanging="795"/>
              <w:rPr>
                <w:rFonts w:cs="Arial"/>
                <w:color w:val="000000"/>
                <w:szCs w:val="24"/>
              </w:rPr>
            </w:pPr>
            <w:r w:rsidRPr="00131591">
              <w:rPr>
                <w:rFonts w:cs="Arial"/>
                <w:color w:val="000000"/>
                <w:szCs w:val="24"/>
              </w:rPr>
              <w:t xml:space="preserve">PPS3.  Dr. Marcus </w:t>
            </w:r>
            <w:proofErr w:type="spellStart"/>
            <w:r w:rsidRPr="00131591">
              <w:rPr>
                <w:rFonts w:cs="Arial"/>
                <w:color w:val="000000"/>
                <w:szCs w:val="24"/>
              </w:rPr>
              <w:t>Thomeer</w:t>
            </w:r>
            <w:proofErr w:type="spellEnd"/>
            <w:r w:rsidRPr="00131591">
              <w:rPr>
                <w:rFonts w:cs="Arial"/>
                <w:color w:val="000000"/>
                <w:szCs w:val="24"/>
              </w:rPr>
              <w:t>, Ph.D. Presentation</w:t>
            </w:r>
            <w:r w:rsidR="00837ABA">
              <w:rPr>
                <w:rFonts w:cs="Arial"/>
                <w:color w:val="000000"/>
                <w:szCs w:val="24"/>
              </w:rPr>
              <w:t xml:space="preserve"> </w:t>
            </w:r>
            <w:r w:rsidR="007822B0">
              <w:rPr>
                <w:rFonts w:cs="Arial"/>
                <w:color w:val="000000"/>
                <w:szCs w:val="24"/>
              </w:rPr>
              <w:t>–</w:t>
            </w:r>
            <w:r w:rsidR="00837ABA">
              <w:rPr>
                <w:rFonts w:cs="Arial"/>
                <w:color w:val="000000"/>
                <w:szCs w:val="24"/>
              </w:rPr>
              <w:t xml:space="preserve"> </w:t>
            </w:r>
            <w:r w:rsidR="007822B0">
              <w:rPr>
                <w:rFonts w:cs="Arial"/>
                <w:color w:val="000000"/>
                <w:szCs w:val="24"/>
              </w:rPr>
              <w:t xml:space="preserve">Dr. </w:t>
            </w:r>
            <w:proofErr w:type="spellStart"/>
            <w:r w:rsidR="007822B0">
              <w:rPr>
                <w:rFonts w:cs="Arial"/>
                <w:color w:val="000000"/>
                <w:szCs w:val="24"/>
              </w:rPr>
              <w:t>Thomeer</w:t>
            </w:r>
            <w:proofErr w:type="spellEnd"/>
            <w:r w:rsidR="007822B0">
              <w:rPr>
                <w:rFonts w:cs="Arial"/>
                <w:color w:val="000000"/>
                <w:szCs w:val="24"/>
              </w:rPr>
              <w:t xml:space="preserve"> talked about the program he is currently </w:t>
            </w:r>
            <w:r w:rsidR="009A6822">
              <w:rPr>
                <w:rFonts w:cs="Arial"/>
                <w:color w:val="000000"/>
                <w:szCs w:val="24"/>
              </w:rPr>
              <w:t>running with Huth Road School</w:t>
            </w:r>
            <w:r w:rsidR="004A7D87">
              <w:rPr>
                <w:rFonts w:cs="Arial"/>
                <w:color w:val="000000"/>
                <w:szCs w:val="24"/>
              </w:rPr>
              <w:t>.  S</w:t>
            </w:r>
            <w:r w:rsidR="009A6822">
              <w:rPr>
                <w:rFonts w:cs="Arial"/>
                <w:color w:val="000000"/>
                <w:szCs w:val="24"/>
              </w:rPr>
              <w:t xml:space="preserve">ix staff </w:t>
            </w:r>
            <w:proofErr w:type="gramStart"/>
            <w:r w:rsidR="009A6822">
              <w:rPr>
                <w:rFonts w:cs="Arial"/>
                <w:color w:val="000000"/>
                <w:szCs w:val="24"/>
              </w:rPr>
              <w:t>have</w:t>
            </w:r>
            <w:proofErr w:type="gramEnd"/>
            <w:r w:rsidR="009A6822">
              <w:rPr>
                <w:rFonts w:cs="Arial"/>
                <w:color w:val="000000"/>
                <w:szCs w:val="24"/>
              </w:rPr>
              <w:t xml:space="preserve"> been trained.  The program deals with high functioning autistic students and focuses on social communications and interactions for students aged 4-12.  This is a four (4) year grant from the US Department of Education.  There is no charge to the District.  Clinical trials were completed prior to instating the program.  Kaegebein staff will be trained this summer for instatement of the program.   </w:t>
            </w:r>
          </w:p>
          <w:p w:rsidR="00481DF7" w:rsidRPr="00131591" w:rsidRDefault="00481DF7" w:rsidP="00B87E22">
            <w:pPr>
              <w:keepNext/>
              <w:keepLines/>
              <w:autoSpaceDE w:val="0"/>
              <w:autoSpaceDN w:val="0"/>
              <w:adjustRightInd w:val="0"/>
              <w:ind w:left="1170" w:hanging="795"/>
              <w:rPr>
                <w:rFonts w:cs="Arial"/>
                <w:color w:val="000000"/>
                <w:szCs w:val="24"/>
              </w:rPr>
            </w:pPr>
            <w:r w:rsidRPr="00131591">
              <w:rPr>
                <w:rFonts w:cs="Arial"/>
                <w:color w:val="000000"/>
                <w:szCs w:val="24"/>
              </w:rPr>
              <w:t>PPS4.  State Performance Plan (SPP) Indicator #8: Parental Involvement</w:t>
            </w:r>
            <w:r w:rsidR="009A6822">
              <w:rPr>
                <w:rFonts w:cs="Arial"/>
                <w:color w:val="000000"/>
                <w:szCs w:val="24"/>
              </w:rPr>
              <w:t xml:space="preserve"> </w:t>
            </w:r>
            <w:r w:rsidR="009E179E">
              <w:rPr>
                <w:rFonts w:cs="Arial"/>
                <w:color w:val="000000"/>
                <w:szCs w:val="24"/>
              </w:rPr>
              <w:t>–</w:t>
            </w:r>
            <w:r w:rsidR="009A6822">
              <w:rPr>
                <w:rFonts w:cs="Arial"/>
                <w:color w:val="000000"/>
                <w:szCs w:val="24"/>
              </w:rPr>
              <w:t xml:space="preserve"> </w:t>
            </w:r>
            <w:r w:rsidR="009E179E">
              <w:rPr>
                <w:rFonts w:cs="Arial"/>
                <w:color w:val="000000"/>
                <w:szCs w:val="24"/>
              </w:rPr>
              <w:t xml:space="preserve">questionnaires were sent out in the 2014-2015 school year.  </w:t>
            </w:r>
            <w:r w:rsidR="003024E9">
              <w:rPr>
                <w:rFonts w:cs="Arial"/>
                <w:color w:val="000000"/>
                <w:szCs w:val="24"/>
              </w:rPr>
              <w:t>We received a 97% positive response rate and approximately 1/3 of the questionnaires were returned.</w:t>
            </w:r>
          </w:p>
          <w:p w:rsidR="007E1A51" w:rsidRDefault="007E1A51" w:rsidP="007E1A51">
            <w:pPr>
              <w:keepNext/>
              <w:keepLines/>
              <w:autoSpaceDE w:val="0"/>
              <w:autoSpaceDN w:val="0"/>
              <w:adjustRightInd w:val="0"/>
              <w:ind w:left="375"/>
              <w:rPr>
                <w:rFonts w:cs="Arial"/>
                <w:color w:val="000000"/>
                <w:szCs w:val="24"/>
              </w:rPr>
            </w:pPr>
          </w:p>
          <w:p w:rsidR="007E1A51" w:rsidRDefault="007E1A51" w:rsidP="007E1A51">
            <w:pPr>
              <w:keepNext/>
              <w:keepLines/>
              <w:autoSpaceDE w:val="0"/>
              <w:autoSpaceDN w:val="0"/>
              <w:adjustRightInd w:val="0"/>
              <w:ind w:left="375"/>
              <w:rPr>
                <w:rFonts w:cs="Arial"/>
                <w:color w:val="000000"/>
                <w:szCs w:val="24"/>
              </w:rPr>
            </w:pPr>
            <w:r>
              <w:rPr>
                <w:rFonts w:cs="Arial"/>
                <w:color w:val="000000"/>
                <w:szCs w:val="24"/>
              </w:rPr>
              <w:t>Mr. D’Agostino left the meeting at 7:55pm.</w:t>
            </w:r>
          </w:p>
          <w:p w:rsidR="007E1A51" w:rsidRPr="00131591" w:rsidRDefault="007E1A51" w:rsidP="007E1A51">
            <w:pPr>
              <w:keepNext/>
              <w:keepLines/>
              <w:autoSpaceDE w:val="0"/>
              <w:autoSpaceDN w:val="0"/>
              <w:adjustRightInd w:val="0"/>
              <w:ind w:left="375"/>
              <w:rPr>
                <w:rFonts w:cs="Arial"/>
                <w:color w:val="000000"/>
                <w:szCs w:val="24"/>
              </w:rPr>
            </w:pPr>
          </w:p>
        </w:tc>
        <w:tc>
          <w:tcPr>
            <w:tcW w:w="1127" w:type="pct"/>
            <w:tcBorders>
              <w:left w:val="single" w:sz="4" w:space="0" w:color="auto"/>
            </w:tcBorders>
          </w:tcPr>
          <w:p w:rsidR="00481DF7" w:rsidRDefault="0092057B">
            <w:pPr>
              <w:keepNext/>
              <w:keepLines/>
              <w:autoSpaceDE w:val="0"/>
              <w:autoSpaceDN w:val="0"/>
              <w:adjustRightInd w:val="0"/>
              <w:ind w:left="15"/>
              <w:jc w:val="center"/>
              <w:rPr>
                <w:rFonts w:cs="Arial"/>
                <w:color w:val="000000"/>
                <w:szCs w:val="24"/>
              </w:rPr>
            </w:pPr>
            <w:r>
              <w:rPr>
                <w:rFonts w:cs="Arial"/>
                <w:color w:val="000000"/>
                <w:szCs w:val="24"/>
              </w:rPr>
              <w:t>Special Education</w:t>
            </w:r>
          </w:p>
        </w:tc>
      </w:tr>
      <w:tr w:rsidR="00481DF7" w:rsidTr="00A36D77">
        <w:tc>
          <w:tcPr>
            <w:tcW w:w="3873" w:type="pct"/>
            <w:tcBorders>
              <w:right w:val="single" w:sz="4" w:space="0" w:color="auto"/>
            </w:tcBorders>
          </w:tcPr>
          <w:p w:rsidR="00481DF7" w:rsidRDefault="00481DF7" w:rsidP="00881373">
            <w:pPr>
              <w:keepNext/>
              <w:keepLines/>
              <w:autoSpaceDE w:val="0"/>
              <w:autoSpaceDN w:val="0"/>
              <w:adjustRightInd w:val="0"/>
              <w:ind w:left="900" w:hanging="525"/>
              <w:rPr>
                <w:rFonts w:cs="Arial"/>
                <w:color w:val="000000"/>
                <w:szCs w:val="24"/>
              </w:rPr>
            </w:pPr>
            <w:r>
              <w:rPr>
                <w:rFonts w:cs="Arial"/>
                <w:color w:val="000000"/>
                <w:szCs w:val="24"/>
              </w:rPr>
              <w:t>C1.  Monthly Professional Development</w:t>
            </w:r>
            <w:r w:rsidR="007E1A51">
              <w:rPr>
                <w:rFonts w:cs="Arial"/>
                <w:color w:val="000000"/>
                <w:szCs w:val="24"/>
              </w:rPr>
              <w:t xml:space="preserve"> – Ms. Cuddy-Miller gave a brief overview of the </w:t>
            </w:r>
            <w:r w:rsidR="00881373">
              <w:rPr>
                <w:rFonts w:cs="Arial"/>
                <w:color w:val="000000"/>
                <w:szCs w:val="24"/>
              </w:rPr>
              <w:t xml:space="preserve">professional development that has </w:t>
            </w:r>
            <w:r w:rsidR="00881373">
              <w:rPr>
                <w:rFonts w:cs="Arial"/>
                <w:color w:val="000000"/>
                <w:szCs w:val="24"/>
              </w:rPr>
              <w:lastRenderedPageBreak/>
              <w:t>been going on in the District.  She stated typically in March, PD slows down due to assessments.</w:t>
            </w:r>
          </w:p>
          <w:p w:rsidR="00481DF7" w:rsidRDefault="00481DF7" w:rsidP="00881373">
            <w:pPr>
              <w:keepNext/>
              <w:keepLines/>
              <w:autoSpaceDE w:val="0"/>
              <w:autoSpaceDN w:val="0"/>
              <w:adjustRightInd w:val="0"/>
              <w:ind w:left="900" w:hanging="525"/>
              <w:rPr>
                <w:rFonts w:cs="Arial"/>
                <w:color w:val="000000"/>
                <w:szCs w:val="24"/>
              </w:rPr>
            </w:pPr>
            <w:r>
              <w:rPr>
                <w:rFonts w:cs="Arial"/>
                <w:color w:val="000000"/>
                <w:szCs w:val="24"/>
              </w:rPr>
              <w:t>C2.  Updated APPR Timeline</w:t>
            </w:r>
            <w:r w:rsidR="00881373">
              <w:rPr>
                <w:rFonts w:cs="Arial"/>
                <w:color w:val="000000"/>
                <w:szCs w:val="24"/>
              </w:rPr>
              <w:t xml:space="preserve"> – 3012-D July submission</w:t>
            </w:r>
          </w:p>
          <w:p w:rsidR="00481DF7" w:rsidRDefault="00481DF7" w:rsidP="00881373">
            <w:pPr>
              <w:keepNext/>
              <w:keepLines/>
              <w:autoSpaceDE w:val="0"/>
              <w:autoSpaceDN w:val="0"/>
              <w:adjustRightInd w:val="0"/>
              <w:ind w:left="900" w:hanging="525"/>
              <w:rPr>
                <w:rFonts w:cs="Arial"/>
                <w:color w:val="000000"/>
                <w:szCs w:val="24"/>
              </w:rPr>
            </w:pPr>
            <w:r>
              <w:rPr>
                <w:rFonts w:cs="Arial"/>
                <w:color w:val="000000"/>
                <w:szCs w:val="24"/>
              </w:rPr>
              <w:t xml:space="preserve">C3.  UPK Provider - Kiddo's </w:t>
            </w:r>
            <w:proofErr w:type="spellStart"/>
            <w:r>
              <w:rPr>
                <w:rFonts w:cs="Arial"/>
                <w:color w:val="000000"/>
                <w:szCs w:val="24"/>
              </w:rPr>
              <w:t>Korner</w:t>
            </w:r>
            <w:proofErr w:type="spellEnd"/>
            <w:r>
              <w:rPr>
                <w:rFonts w:cs="Arial"/>
                <w:color w:val="000000"/>
                <w:szCs w:val="24"/>
              </w:rPr>
              <w:t xml:space="preserve"> Preschool</w:t>
            </w:r>
            <w:r w:rsidR="00881373">
              <w:rPr>
                <w:rFonts w:cs="Arial"/>
                <w:color w:val="000000"/>
                <w:szCs w:val="24"/>
              </w:rPr>
              <w:t xml:space="preserve"> – 7 students out of 43 would attend the preschool.</w:t>
            </w:r>
          </w:p>
          <w:p w:rsidR="00481DF7" w:rsidRDefault="00481DF7">
            <w:pPr>
              <w:keepNext/>
              <w:keepLines/>
              <w:autoSpaceDE w:val="0"/>
              <w:autoSpaceDN w:val="0"/>
              <w:adjustRightInd w:val="0"/>
              <w:ind w:left="375"/>
              <w:rPr>
                <w:rFonts w:cs="Arial"/>
                <w:color w:val="000000"/>
                <w:szCs w:val="24"/>
              </w:rPr>
            </w:pPr>
          </w:p>
          <w:p w:rsidR="00481DF7" w:rsidRDefault="00481DF7">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881373">
              <w:rPr>
                <w:rFonts w:cs="Arial"/>
                <w:b/>
                <w:bCs/>
                <w:color w:val="000000"/>
                <w:szCs w:val="24"/>
              </w:rPr>
              <w:t>Mr. Bobeck</w:t>
            </w:r>
            <w:r>
              <w:rPr>
                <w:rFonts w:cs="Arial"/>
                <w:b/>
                <w:bCs/>
                <w:color w:val="000000"/>
                <w:szCs w:val="24"/>
              </w:rPr>
              <w:t xml:space="preserve">, seconded by </w:t>
            </w:r>
            <w:r w:rsidR="00881373">
              <w:rPr>
                <w:rFonts w:cs="Arial"/>
                <w:b/>
                <w:bCs/>
                <w:color w:val="000000"/>
                <w:szCs w:val="24"/>
              </w:rPr>
              <w:t>Mrs. Carroll</w:t>
            </w:r>
            <w:r>
              <w:rPr>
                <w:rFonts w:cs="Arial"/>
                <w:b/>
                <w:bCs/>
                <w:color w:val="000000"/>
                <w:szCs w:val="24"/>
              </w:rPr>
              <w:t xml:space="preserve"> voted upon and carried </w:t>
            </w:r>
            <w:r w:rsidR="00881373">
              <w:rPr>
                <w:rFonts w:cs="Arial"/>
                <w:b/>
                <w:bCs/>
                <w:color w:val="000000"/>
                <w:szCs w:val="24"/>
              </w:rPr>
              <w:t>5-0-1(LaMarca - abstain)</w:t>
            </w:r>
            <w:r>
              <w:rPr>
                <w:rFonts w:cs="Arial"/>
                <w:b/>
                <w:bCs/>
                <w:color w:val="000000"/>
                <w:szCs w:val="24"/>
              </w:rPr>
              <w:t xml:space="preserve"> that the Board approve Kiddo's </w:t>
            </w:r>
            <w:proofErr w:type="spellStart"/>
            <w:r>
              <w:rPr>
                <w:rFonts w:cs="Arial"/>
                <w:b/>
                <w:bCs/>
                <w:color w:val="000000"/>
                <w:szCs w:val="24"/>
              </w:rPr>
              <w:t>Korner</w:t>
            </w:r>
            <w:proofErr w:type="spellEnd"/>
            <w:r>
              <w:rPr>
                <w:rFonts w:cs="Arial"/>
                <w:b/>
                <w:bCs/>
                <w:color w:val="000000"/>
                <w:szCs w:val="24"/>
              </w:rPr>
              <w:t xml:space="preserve"> Preschool as the UPK provider.</w:t>
            </w:r>
          </w:p>
          <w:p w:rsidR="00481DF7" w:rsidRDefault="00481DF7">
            <w:pPr>
              <w:keepNext/>
              <w:keepLines/>
              <w:autoSpaceDE w:val="0"/>
              <w:autoSpaceDN w:val="0"/>
              <w:adjustRightInd w:val="0"/>
              <w:ind w:left="15"/>
              <w:rPr>
                <w:rFonts w:cs="Arial"/>
                <w:b/>
                <w:bCs/>
                <w:color w:val="000000"/>
                <w:szCs w:val="24"/>
              </w:rPr>
            </w:pPr>
          </w:p>
          <w:p w:rsidR="007E1A51" w:rsidRDefault="007E1A51" w:rsidP="007E1A51">
            <w:pPr>
              <w:keepNext/>
              <w:keepLines/>
              <w:autoSpaceDE w:val="0"/>
              <w:autoSpaceDN w:val="0"/>
              <w:adjustRightInd w:val="0"/>
              <w:ind w:left="375"/>
              <w:rPr>
                <w:rFonts w:cs="Arial"/>
                <w:bCs/>
                <w:color w:val="000000"/>
                <w:szCs w:val="24"/>
              </w:rPr>
            </w:pPr>
            <w:r>
              <w:rPr>
                <w:rFonts w:cs="Arial"/>
                <w:bCs/>
                <w:color w:val="000000"/>
                <w:szCs w:val="24"/>
              </w:rPr>
              <w:t>Mr. D’Agostino returned at 8:02pm.</w:t>
            </w:r>
          </w:p>
          <w:p w:rsidR="007E1A51" w:rsidRPr="007E1A51" w:rsidRDefault="007E1A51" w:rsidP="007E1A51">
            <w:pPr>
              <w:keepNext/>
              <w:keepLines/>
              <w:autoSpaceDE w:val="0"/>
              <w:autoSpaceDN w:val="0"/>
              <w:adjustRightInd w:val="0"/>
              <w:ind w:left="375"/>
              <w:rPr>
                <w:rFonts w:cs="Arial"/>
                <w:bCs/>
                <w:color w:val="000000"/>
                <w:szCs w:val="24"/>
              </w:rPr>
            </w:pPr>
          </w:p>
        </w:tc>
        <w:tc>
          <w:tcPr>
            <w:tcW w:w="1127" w:type="pct"/>
            <w:tcBorders>
              <w:left w:val="single" w:sz="4" w:space="0" w:color="auto"/>
            </w:tcBorders>
          </w:tcPr>
          <w:p w:rsidR="00481DF7" w:rsidRDefault="003024E9">
            <w:pPr>
              <w:keepNext/>
              <w:keepLines/>
              <w:autoSpaceDE w:val="0"/>
              <w:autoSpaceDN w:val="0"/>
              <w:adjustRightInd w:val="0"/>
              <w:ind w:left="15"/>
              <w:jc w:val="center"/>
              <w:rPr>
                <w:rFonts w:cs="Arial"/>
                <w:color w:val="000000"/>
                <w:szCs w:val="24"/>
              </w:rPr>
            </w:pPr>
            <w:r>
              <w:rPr>
                <w:rFonts w:cs="Arial"/>
                <w:color w:val="000000"/>
                <w:szCs w:val="24"/>
              </w:rPr>
              <w:lastRenderedPageBreak/>
              <w:t>Curriculum &amp; Instruction</w:t>
            </w:r>
          </w:p>
        </w:tc>
      </w:tr>
      <w:tr w:rsidR="00481DF7" w:rsidTr="00A36D77">
        <w:tc>
          <w:tcPr>
            <w:tcW w:w="3873" w:type="pct"/>
            <w:tcBorders>
              <w:right w:val="single" w:sz="4" w:space="0" w:color="auto"/>
            </w:tcBorders>
          </w:tcPr>
          <w:p w:rsidR="00481DF7" w:rsidRDefault="00481DF7">
            <w:pPr>
              <w:keepNext/>
              <w:keepLines/>
              <w:autoSpaceDE w:val="0"/>
              <w:autoSpaceDN w:val="0"/>
              <w:adjustRightInd w:val="0"/>
              <w:ind w:left="375"/>
              <w:rPr>
                <w:rFonts w:cs="Arial"/>
                <w:b/>
                <w:bCs/>
                <w:color w:val="000000"/>
                <w:szCs w:val="24"/>
              </w:rPr>
            </w:pPr>
            <w:r>
              <w:rPr>
                <w:rFonts w:cs="Arial"/>
                <w:b/>
                <w:bCs/>
                <w:color w:val="000000"/>
                <w:szCs w:val="24"/>
              </w:rPr>
              <w:lastRenderedPageBreak/>
              <w:t>PERSONNEL - INSTRUCTIONAL</w:t>
            </w:r>
          </w:p>
          <w:p w:rsidR="00481DF7" w:rsidRDefault="00481DF7">
            <w:pPr>
              <w:keepNext/>
              <w:keepLines/>
              <w:autoSpaceDE w:val="0"/>
              <w:autoSpaceDN w:val="0"/>
              <w:adjustRightInd w:val="0"/>
              <w:ind w:left="375"/>
              <w:rPr>
                <w:rFonts w:cs="Arial"/>
                <w:b/>
                <w:bCs/>
                <w:color w:val="000000"/>
                <w:szCs w:val="24"/>
              </w:rPr>
            </w:pPr>
          </w:p>
          <w:p w:rsidR="000C29E3" w:rsidRDefault="000C29E3" w:rsidP="000C29E3">
            <w:pPr>
              <w:rPr>
                <w:u w:val="single"/>
              </w:rPr>
            </w:pPr>
            <w:r w:rsidRPr="00AB27DC">
              <w:t>PI1</w:t>
            </w:r>
            <w:r w:rsidRPr="00AB27DC">
              <w:tab/>
            </w:r>
            <w:r w:rsidRPr="00AA3E31">
              <w:rPr>
                <w:u w:val="single"/>
              </w:rPr>
              <w:t>RESIGNATION</w:t>
            </w:r>
          </w:p>
          <w:p w:rsidR="000C29E3" w:rsidRDefault="000C29E3" w:rsidP="000C29E3">
            <w:pPr>
              <w:rPr>
                <w:u w:val="single"/>
              </w:rPr>
            </w:pPr>
          </w:p>
          <w:p w:rsidR="000C29E3" w:rsidRDefault="000C29E3" w:rsidP="00881373">
            <w:pPr>
              <w:tabs>
                <w:tab w:val="left" w:pos="720"/>
              </w:tabs>
              <w:ind w:left="720" w:hanging="720"/>
            </w:pPr>
            <w:r>
              <w:tab/>
            </w:r>
            <w:r>
              <w:rPr>
                <w:u w:val="single"/>
              </w:rPr>
              <w:t>Recommended Action</w:t>
            </w:r>
            <w:r>
              <w:t>:  Acceptance of the following instructional resignation(s):</w:t>
            </w:r>
          </w:p>
          <w:p w:rsidR="000C29E3" w:rsidRDefault="000C29E3" w:rsidP="000C29E3"/>
          <w:p w:rsidR="000C29E3" w:rsidRDefault="000C29E3" w:rsidP="000C29E3">
            <w:pPr>
              <w:numPr>
                <w:ilvl w:val="1"/>
                <w:numId w:val="5"/>
              </w:numPr>
              <w:ind w:left="1260" w:hanging="540"/>
            </w:pPr>
            <w:r>
              <w:t xml:space="preserve">Janelle </w:t>
            </w:r>
            <w:proofErr w:type="spellStart"/>
            <w:r>
              <w:t>Krajcirik</w:t>
            </w:r>
            <w:proofErr w:type="spellEnd"/>
            <w:r>
              <w:t xml:space="preserve"> (teaching assistant, High School), effective February 22, 2016.</w:t>
            </w:r>
          </w:p>
          <w:p w:rsidR="000C29E3" w:rsidRDefault="000C29E3" w:rsidP="000C29E3">
            <w:pPr>
              <w:tabs>
                <w:tab w:val="left" w:pos="720"/>
              </w:tabs>
              <w:ind w:left="720" w:hanging="720"/>
            </w:pPr>
          </w:p>
          <w:p w:rsidR="000C29E3" w:rsidRDefault="000C29E3" w:rsidP="000C29E3">
            <w:pPr>
              <w:tabs>
                <w:tab w:val="left" w:pos="720"/>
              </w:tabs>
              <w:rPr>
                <w:u w:val="single"/>
              </w:rPr>
            </w:pPr>
            <w:r w:rsidRPr="00F0394F">
              <w:t>PI</w:t>
            </w:r>
            <w:r>
              <w:t>2</w:t>
            </w:r>
            <w:r w:rsidRPr="00F0394F">
              <w:tab/>
            </w:r>
            <w:r>
              <w:rPr>
                <w:u w:val="single"/>
              </w:rPr>
              <w:t>LEAVE OF ABSENCE</w:t>
            </w:r>
          </w:p>
          <w:p w:rsidR="000C29E3" w:rsidRPr="000A7D7B" w:rsidRDefault="000C29E3" w:rsidP="000C29E3">
            <w:pPr>
              <w:tabs>
                <w:tab w:val="left" w:pos="720"/>
              </w:tabs>
              <w:rPr>
                <w:u w:val="single"/>
              </w:rPr>
            </w:pPr>
          </w:p>
          <w:p w:rsidR="000C29E3" w:rsidRDefault="000C29E3" w:rsidP="000C29E3">
            <w:pPr>
              <w:ind w:left="720"/>
            </w:pPr>
            <w:r>
              <w:rPr>
                <w:u w:val="single"/>
              </w:rPr>
              <w:t>Recommended Action</w:t>
            </w:r>
            <w:r>
              <w:t>:  Approval of the following requests for unpaid leaves of absence:</w:t>
            </w:r>
            <w:r>
              <w:tab/>
            </w:r>
          </w:p>
          <w:p w:rsidR="000C29E3" w:rsidRDefault="000C29E3" w:rsidP="000C29E3">
            <w:pPr>
              <w:ind w:left="720"/>
            </w:pPr>
          </w:p>
          <w:p w:rsidR="000C29E3" w:rsidRDefault="000C29E3" w:rsidP="000C29E3">
            <w:pPr>
              <w:numPr>
                <w:ilvl w:val="1"/>
                <w:numId w:val="5"/>
              </w:numPr>
              <w:ind w:left="1260" w:hanging="540"/>
            </w:pPr>
            <w:r>
              <w:t xml:space="preserve">Courtney </w:t>
            </w:r>
            <w:proofErr w:type="spellStart"/>
            <w:r>
              <w:t>Gormley</w:t>
            </w:r>
            <w:proofErr w:type="spellEnd"/>
            <w:r>
              <w:t xml:space="preserve"> (Elementary, Huth), for the purpose of child care, effective February 10, 2016 through April 8, 2016.</w:t>
            </w:r>
          </w:p>
          <w:p w:rsidR="000C29E3" w:rsidRDefault="000C29E3" w:rsidP="000C29E3">
            <w:pPr>
              <w:numPr>
                <w:ilvl w:val="1"/>
                <w:numId w:val="5"/>
              </w:numPr>
              <w:ind w:left="1260" w:hanging="540"/>
            </w:pPr>
            <w:r>
              <w:t>Rachael Hahn (English, MS), for the purpose of child care, effective February 22, 2016 through June 23, 2016.</w:t>
            </w:r>
          </w:p>
          <w:p w:rsidR="000C29E3" w:rsidRDefault="000C29E3" w:rsidP="000C29E3">
            <w:pPr>
              <w:tabs>
                <w:tab w:val="left" w:pos="720"/>
              </w:tabs>
            </w:pPr>
          </w:p>
          <w:p w:rsidR="000C29E3" w:rsidRDefault="000C29E3" w:rsidP="000C29E3">
            <w:pPr>
              <w:tabs>
                <w:tab w:val="left" w:pos="720"/>
              </w:tabs>
              <w:rPr>
                <w:u w:val="single"/>
              </w:rPr>
            </w:pPr>
            <w:r>
              <w:t>PI3</w:t>
            </w:r>
            <w:r>
              <w:tab/>
            </w:r>
            <w:r>
              <w:rPr>
                <w:u w:val="single"/>
              </w:rPr>
              <w:t>APPOINTMENTS</w:t>
            </w:r>
          </w:p>
          <w:p w:rsidR="000C29E3" w:rsidRDefault="000C29E3" w:rsidP="000C29E3">
            <w:pPr>
              <w:tabs>
                <w:tab w:val="left" w:pos="720"/>
              </w:tabs>
              <w:ind w:left="720" w:hanging="720"/>
            </w:pPr>
          </w:p>
          <w:p w:rsidR="000C29E3" w:rsidRDefault="000C29E3" w:rsidP="000C29E3">
            <w:pPr>
              <w:tabs>
                <w:tab w:val="left" w:pos="720"/>
              </w:tabs>
              <w:ind w:left="720" w:hanging="720"/>
            </w:pPr>
            <w:r>
              <w:tab/>
            </w:r>
            <w:r w:rsidRPr="00AA3E31">
              <w:rPr>
                <w:u w:val="single"/>
              </w:rPr>
              <w:t>Recommended Action</w:t>
            </w:r>
            <w:r>
              <w:t>:  Approval of the following instructional appointments:</w:t>
            </w:r>
          </w:p>
          <w:p w:rsidR="000C29E3" w:rsidRDefault="000C29E3" w:rsidP="000C29E3">
            <w:pPr>
              <w:tabs>
                <w:tab w:val="left" w:pos="720"/>
              </w:tabs>
              <w:ind w:left="720" w:hanging="720"/>
            </w:pPr>
          </w:p>
          <w:p w:rsidR="000C29E3" w:rsidRDefault="000C29E3" w:rsidP="000C29E3">
            <w:pPr>
              <w:numPr>
                <w:ilvl w:val="1"/>
                <w:numId w:val="5"/>
              </w:numPr>
              <w:tabs>
                <w:tab w:val="left" w:pos="720"/>
              </w:tabs>
            </w:pPr>
          </w:p>
          <w:p w:rsidR="000C29E3" w:rsidRPr="00B12C47" w:rsidRDefault="000C29E3" w:rsidP="000C29E3">
            <w:pPr>
              <w:ind w:left="720"/>
            </w:pPr>
            <w:r w:rsidRPr="00B12C47">
              <w:t>Name:</w:t>
            </w:r>
            <w:r w:rsidRPr="00B12C47">
              <w:tab/>
            </w:r>
            <w:r w:rsidRPr="00B12C47">
              <w:tab/>
            </w:r>
            <w:r w:rsidRPr="00B12C47">
              <w:tab/>
            </w:r>
            <w:r w:rsidRPr="00B12C47">
              <w:tab/>
            </w:r>
            <w:r>
              <w:t>Emily Woods</w:t>
            </w:r>
          </w:p>
          <w:p w:rsidR="000C29E3" w:rsidRPr="00B12C47" w:rsidRDefault="000C29E3" w:rsidP="000C29E3">
            <w:pPr>
              <w:ind w:left="720"/>
            </w:pPr>
            <w:r w:rsidRPr="00B12C47">
              <w:t>Residence:</w:t>
            </w:r>
            <w:r w:rsidRPr="00B12C47">
              <w:tab/>
            </w:r>
            <w:r w:rsidRPr="00B12C47">
              <w:tab/>
            </w:r>
            <w:r w:rsidRPr="00B12C47">
              <w:tab/>
            </w:r>
            <w:r>
              <w:t>Williamsville</w:t>
            </w:r>
          </w:p>
          <w:p w:rsidR="000C29E3" w:rsidRDefault="000C29E3" w:rsidP="000C29E3">
            <w:pPr>
              <w:ind w:left="720"/>
            </w:pPr>
            <w:r w:rsidRPr="00B12C47">
              <w:t>Type of Appointment:</w:t>
            </w:r>
            <w:r w:rsidRPr="00B12C47">
              <w:tab/>
            </w:r>
            <w:r>
              <w:t xml:space="preserve">(.5) Short Term Substitute </w:t>
            </w:r>
          </w:p>
          <w:p w:rsidR="000C29E3" w:rsidRPr="00B12C47" w:rsidRDefault="000C29E3" w:rsidP="000C29E3">
            <w:pPr>
              <w:ind w:left="720"/>
            </w:pPr>
            <w:r w:rsidRPr="00B12C47">
              <w:t>Tenure Area:</w:t>
            </w:r>
            <w:r w:rsidRPr="00B12C47">
              <w:tab/>
            </w:r>
            <w:r w:rsidRPr="00B12C47">
              <w:tab/>
            </w:r>
            <w:r w:rsidRPr="00B12C47">
              <w:tab/>
            </w:r>
            <w:r>
              <w:t>Physical Education</w:t>
            </w:r>
          </w:p>
          <w:p w:rsidR="000C29E3" w:rsidRPr="00B12C47" w:rsidRDefault="000C29E3" w:rsidP="000C29E3">
            <w:pPr>
              <w:ind w:left="720"/>
            </w:pPr>
            <w:r w:rsidRPr="00B12C47">
              <w:t>Current School Placement:</w:t>
            </w:r>
            <w:r w:rsidRPr="00B12C47">
              <w:tab/>
            </w:r>
            <w:r>
              <w:t>Middle School</w:t>
            </w:r>
          </w:p>
          <w:p w:rsidR="000C29E3" w:rsidRPr="00B12C47" w:rsidRDefault="000C29E3" w:rsidP="000C29E3">
            <w:pPr>
              <w:ind w:left="720"/>
            </w:pPr>
            <w:r w:rsidRPr="00B12C47">
              <w:t>Effective Date:</w:t>
            </w:r>
            <w:r w:rsidRPr="00B12C47">
              <w:tab/>
            </w:r>
            <w:r w:rsidRPr="00B12C47">
              <w:tab/>
            </w:r>
            <w:r>
              <w:t>on or about March 18, 2016</w:t>
            </w:r>
          </w:p>
          <w:p w:rsidR="000C29E3" w:rsidRPr="00B12C47" w:rsidRDefault="000C29E3" w:rsidP="000C29E3">
            <w:pPr>
              <w:ind w:left="720"/>
            </w:pPr>
            <w:r w:rsidRPr="00B12C47">
              <w:t>Ending Date:</w:t>
            </w:r>
            <w:r w:rsidRPr="00B12C47">
              <w:tab/>
            </w:r>
            <w:r w:rsidRPr="00B12C47">
              <w:tab/>
            </w:r>
            <w:r w:rsidRPr="00B12C47">
              <w:tab/>
            </w:r>
            <w:r>
              <w:t>June 23, 2016</w:t>
            </w:r>
          </w:p>
          <w:p w:rsidR="000C29E3" w:rsidRDefault="000C29E3" w:rsidP="000C29E3">
            <w:pPr>
              <w:ind w:left="720"/>
            </w:pPr>
            <w:r w:rsidRPr="00B12C47">
              <w:t>Certification Status:</w:t>
            </w:r>
            <w:r w:rsidRPr="00B12C47">
              <w:tab/>
            </w:r>
            <w:r w:rsidRPr="00B12C47">
              <w:tab/>
            </w:r>
            <w:r w:rsidRPr="000A7D7B">
              <w:t>NYS</w:t>
            </w:r>
            <w:r w:rsidRPr="00B12C47">
              <w:t xml:space="preserve"> </w:t>
            </w:r>
            <w:r>
              <w:t xml:space="preserve">Initial, Physical Education </w:t>
            </w:r>
            <w:r w:rsidR="00D04510">
              <w:tab/>
            </w:r>
            <w:r w:rsidR="00D04510">
              <w:tab/>
            </w:r>
            <w:r w:rsidR="00D04510">
              <w:tab/>
            </w:r>
            <w:r w:rsidR="00D04510">
              <w:tab/>
            </w:r>
            <w:r w:rsidR="00D04510">
              <w:tab/>
            </w:r>
            <w:r>
              <w:t>pending</w:t>
            </w:r>
          </w:p>
          <w:p w:rsidR="000C29E3" w:rsidRPr="00B12C47" w:rsidRDefault="000C29E3" w:rsidP="000C29E3">
            <w:pPr>
              <w:ind w:left="720"/>
            </w:pPr>
            <w:r w:rsidRPr="00B12C47">
              <w:t>Salary:</w:t>
            </w:r>
            <w:r w:rsidRPr="00B12C47">
              <w:tab/>
            </w:r>
            <w:r w:rsidRPr="00B12C47">
              <w:tab/>
            </w:r>
            <w:r w:rsidRPr="00B12C47">
              <w:tab/>
              <w:t>$</w:t>
            </w:r>
            <w:r>
              <w:t>29,995 pro rata</w:t>
            </w:r>
          </w:p>
          <w:p w:rsidR="000C29E3" w:rsidRDefault="000C29E3" w:rsidP="000C29E3">
            <w:pPr>
              <w:tabs>
                <w:tab w:val="left" w:pos="720"/>
              </w:tabs>
              <w:ind w:left="720" w:hanging="720"/>
            </w:pPr>
            <w:r>
              <w:tab/>
            </w:r>
            <w:r w:rsidRPr="00B12C47">
              <w:t xml:space="preserve">Additional information (not part of Board action): </w:t>
            </w:r>
            <w:r>
              <w:t>Ms. Woods replaces Crystal Barnes who is on maternity leave. [14 applicants, 1 GI grad]</w:t>
            </w:r>
          </w:p>
          <w:p w:rsidR="000C29E3" w:rsidRDefault="000C29E3" w:rsidP="000C29E3">
            <w:pPr>
              <w:tabs>
                <w:tab w:val="left" w:pos="720"/>
              </w:tabs>
              <w:ind w:left="720" w:hanging="720"/>
            </w:pPr>
          </w:p>
          <w:p w:rsidR="000C29E3" w:rsidRDefault="000C29E3" w:rsidP="000C29E3">
            <w:pPr>
              <w:tabs>
                <w:tab w:val="left" w:pos="720"/>
              </w:tabs>
              <w:ind w:left="720"/>
            </w:pPr>
            <w:r>
              <w:t>e</w:t>
            </w:r>
            <w:r w:rsidRPr="00424B0D">
              <w:t xml:space="preserve">) </w:t>
            </w:r>
          </w:p>
          <w:p w:rsidR="000C29E3" w:rsidRPr="00B12C47" w:rsidRDefault="000C29E3" w:rsidP="000C29E3">
            <w:pPr>
              <w:ind w:left="720"/>
            </w:pPr>
            <w:r w:rsidRPr="00B12C47">
              <w:t>Name:</w:t>
            </w:r>
            <w:r w:rsidRPr="00B12C47">
              <w:tab/>
            </w:r>
            <w:r w:rsidRPr="00B12C47">
              <w:tab/>
            </w:r>
            <w:r w:rsidRPr="00B12C47">
              <w:tab/>
            </w:r>
            <w:r w:rsidRPr="00B12C47">
              <w:tab/>
            </w:r>
            <w:r>
              <w:t>Nancy Keller Stark</w:t>
            </w:r>
          </w:p>
          <w:p w:rsidR="000C29E3" w:rsidRPr="00B12C47" w:rsidRDefault="000C29E3" w:rsidP="000C29E3">
            <w:pPr>
              <w:ind w:left="720"/>
            </w:pPr>
            <w:r w:rsidRPr="00B12C47">
              <w:t>Residence:</w:t>
            </w:r>
            <w:r w:rsidRPr="00B12C47">
              <w:tab/>
            </w:r>
            <w:r w:rsidRPr="00B12C47">
              <w:tab/>
            </w:r>
            <w:r w:rsidRPr="00B12C47">
              <w:tab/>
            </w:r>
            <w:r>
              <w:t>Grand Island</w:t>
            </w:r>
          </w:p>
          <w:p w:rsidR="000C29E3" w:rsidRDefault="000C29E3" w:rsidP="000C29E3">
            <w:pPr>
              <w:ind w:left="720"/>
            </w:pPr>
            <w:r w:rsidRPr="00B12C47">
              <w:t>Type of Appointment:</w:t>
            </w:r>
            <w:r w:rsidRPr="00B12C47">
              <w:tab/>
            </w:r>
            <w:r>
              <w:t xml:space="preserve">Short Term Substitute </w:t>
            </w:r>
          </w:p>
          <w:p w:rsidR="000C29E3" w:rsidRPr="00B12C47" w:rsidRDefault="000C29E3" w:rsidP="000C29E3">
            <w:pPr>
              <w:ind w:left="720"/>
            </w:pPr>
            <w:r w:rsidRPr="00B12C47">
              <w:t>Tenure Area:</w:t>
            </w:r>
            <w:r w:rsidRPr="00B12C47">
              <w:tab/>
            </w:r>
            <w:r w:rsidRPr="00B12C47">
              <w:tab/>
            </w:r>
            <w:r w:rsidRPr="00B12C47">
              <w:tab/>
            </w:r>
            <w:r>
              <w:t>Physical Education</w:t>
            </w:r>
          </w:p>
          <w:p w:rsidR="000C29E3" w:rsidRPr="00B12C47" w:rsidRDefault="000C29E3" w:rsidP="000C29E3">
            <w:pPr>
              <w:ind w:left="720"/>
            </w:pPr>
            <w:r w:rsidRPr="00B12C47">
              <w:t>Current School Placement:</w:t>
            </w:r>
            <w:r w:rsidRPr="00B12C47">
              <w:tab/>
            </w:r>
            <w:r>
              <w:t>Huth Road</w:t>
            </w:r>
          </w:p>
          <w:p w:rsidR="000C29E3" w:rsidRPr="00B12C47" w:rsidRDefault="000C29E3" w:rsidP="000C29E3">
            <w:pPr>
              <w:ind w:left="720"/>
            </w:pPr>
            <w:r w:rsidRPr="00B12C47">
              <w:t>Effective Date:</w:t>
            </w:r>
            <w:r w:rsidRPr="00B12C47">
              <w:tab/>
            </w:r>
            <w:r w:rsidRPr="00B12C47">
              <w:tab/>
            </w:r>
            <w:r>
              <w:t>on or about March 17, 2016</w:t>
            </w:r>
          </w:p>
          <w:p w:rsidR="000C29E3" w:rsidRPr="00B12C47" w:rsidRDefault="000C29E3" w:rsidP="000C29E3">
            <w:pPr>
              <w:ind w:left="720"/>
            </w:pPr>
            <w:r w:rsidRPr="00B12C47">
              <w:t>Ending Date:</w:t>
            </w:r>
            <w:r w:rsidRPr="00B12C47">
              <w:tab/>
            </w:r>
            <w:r w:rsidRPr="00B12C47">
              <w:tab/>
            </w:r>
            <w:r w:rsidRPr="00B12C47">
              <w:tab/>
            </w:r>
            <w:r>
              <w:t>June 23, 2016</w:t>
            </w:r>
          </w:p>
          <w:p w:rsidR="000C29E3" w:rsidRDefault="000C29E3" w:rsidP="000C29E3">
            <w:pPr>
              <w:ind w:left="720"/>
            </w:pPr>
            <w:r w:rsidRPr="00B12C47">
              <w:t>Certification Status:</w:t>
            </w:r>
            <w:r w:rsidRPr="00B12C47">
              <w:tab/>
            </w:r>
            <w:r w:rsidRPr="00B12C47">
              <w:tab/>
            </w:r>
            <w:r w:rsidRPr="00894757">
              <w:t xml:space="preserve">NYS </w:t>
            </w:r>
            <w:r>
              <w:t xml:space="preserve">Perm, Physical Education eff. </w:t>
            </w:r>
            <w:r w:rsidR="00D04510">
              <w:tab/>
            </w:r>
            <w:r w:rsidR="00D04510">
              <w:tab/>
            </w:r>
            <w:r w:rsidR="00D04510">
              <w:tab/>
            </w:r>
            <w:r w:rsidR="00D04510">
              <w:tab/>
            </w:r>
            <w:r>
              <w:t>9/1/89</w:t>
            </w:r>
          </w:p>
          <w:p w:rsidR="000C29E3" w:rsidRPr="00B12C47" w:rsidRDefault="000C29E3" w:rsidP="000C29E3">
            <w:pPr>
              <w:ind w:left="720"/>
            </w:pPr>
            <w:r w:rsidRPr="00B12C47">
              <w:t>Salary:</w:t>
            </w:r>
            <w:r w:rsidRPr="00B12C47">
              <w:tab/>
            </w:r>
            <w:r w:rsidRPr="00B12C47">
              <w:tab/>
            </w:r>
            <w:r w:rsidRPr="00B12C47">
              <w:tab/>
              <w:t>$</w:t>
            </w:r>
            <w:r>
              <w:t>29,995 pro rata</w:t>
            </w:r>
          </w:p>
          <w:p w:rsidR="000C29E3" w:rsidRDefault="000C29E3" w:rsidP="000C29E3">
            <w:pPr>
              <w:tabs>
                <w:tab w:val="left" w:pos="720"/>
              </w:tabs>
              <w:ind w:left="720" w:hanging="720"/>
            </w:pPr>
            <w:r>
              <w:tab/>
            </w:r>
            <w:r w:rsidRPr="00B12C47">
              <w:t xml:space="preserve">Additional information (not part of Board action): </w:t>
            </w:r>
            <w:r>
              <w:t>Ms. Keller Stark replaces Kelly Cunningham who is on maternity leave. Ms. Keller Stark is a retired GI teacher. [8 applicants, 0 GI grad]</w:t>
            </w:r>
          </w:p>
          <w:p w:rsidR="000C29E3" w:rsidRDefault="000C29E3" w:rsidP="000C29E3">
            <w:pPr>
              <w:tabs>
                <w:tab w:val="left" w:pos="720"/>
              </w:tabs>
            </w:pPr>
          </w:p>
          <w:p w:rsidR="000C29E3" w:rsidRDefault="000C29E3" w:rsidP="000C29E3">
            <w:pPr>
              <w:ind w:left="720"/>
            </w:pPr>
            <w:r>
              <w:t>f)</w:t>
            </w:r>
          </w:p>
          <w:p w:rsidR="000C29E3" w:rsidRPr="00B12C47" w:rsidRDefault="000C29E3" w:rsidP="000C29E3">
            <w:pPr>
              <w:ind w:left="720"/>
            </w:pPr>
            <w:r w:rsidRPr="00B12C47">
              <w:t>Name:</w:t>
            </w:r>
            <w:r w:rsidRPr="00B12C47">
              <w:tab/>
            </w:r>
            <w:r w:rsidRPr="00B12C47">
              <w:tab/>
            </w:r>
            <w:r w:rsidRPr="00B12C47">
              <w:tab/>
            </w:r>
            <w:r w:rsidRPr="00B12C47">
              <w:tab/>
            </w:r>
            <w:r>
              <w:t>Joshua Nichols</w:t>
            </w:r>
          </w:p>
          <w:p w:rsidR="000C29E3" w:rsidRPr="00B12C47" w:rsidRDefault="000C29E3" w:rsidP="000C29E3">
            <w:pPr>
              <w:ind w:left="720"/>
            </w:pPr>
            <w:r w:rsidRPr="00B12C47">
              <w:t>Residence:</w:t>
            </w:r>
            <w:r w:rsidRPr="00B12C47">
              <w:tab/>
            </w:r>
            <w:r w:rsidRPr="00B12C47">
              <w:tab/>
            </w:r>
            <w:r w:rsidRPr="00B12C47">
              <w:tab/>
            </w:r>
            <w:r>
              <w:t>Youngstown</w:t>
            </w:r>
          </w:p>
          <w:p w:rsidR="000C29E3" w:rsidRPr="00B12C47" w:rsidRDefault="000C29E3" w:rsidP="000C29E3">
            <w:pPr>
              <w:ind w:left="720"/>
            </w:pPr>
            <w:r w:rsidRPr="00B12C47">
              <w:t>Type of Appointment:</w:t>
            </w:r>
            <w:r w:rsidRPr="00B12C47">
              <w:tab/>
            </w:r>
            <w:r>
              <w:t>Permanent</w:t>
            </w:r>
          </w:p>
          <w:p w:rsidR="000C29E3" w:rsidRPr="00B12C47" w:rsidRDefault="000C29E3" w:rsidP="000C29E3">
            <w:pPr>
              <w:ind w:left="720"/>
            </w:pPr>
            <w:r w:rsidRPr="00B12C47">
              <w:t>Tenure Area:</w:t>
            </w:r>
            <w:r w:rsidRPr="00B12C47">
              <w:tab/>
            </w:r>
            <w:r w:rsidRPr="00B12C47">
              <w:tab/>
            </w:r>
            <w:r w:rsidRPr="00B12C47">
              <w:tab/>
            </w:r>
            <w:r>
              <w:t>Systems Engineer</w:t>
            </w:r>
          </w:p>
          <w:p w:rsidR="000C29E3" w:rsidRPr="00B12C47" w:rsidRDefault="000C29E3" w:rsidP="000C29E3">
            <w:pPr>
              <w:ind w:left="720"/>
            </w:pPr>
            <w:r>
              <w:t>Probationary Period</w:t>
            </w:r>
            <w:r w:rsidRPr="00B12C47">
              <w:t>:</w:t>
            </w:r>
            <w:r w:rsidRPr="00B12C47">
              <w:tab/>
            </w:r>
            <w:r>
              <w:t xml:space="preserve">September 4, 2015 – March 4, </w:t>
            </w:r>
            <w:r w:rsidR="00D04510">
              <w:tab/>
            </w:r>
            <w:r w:rsidR="00D04510">
              <w:tab/>
            </w:r>
            <w:r w:rsidR="00D04510">
              <w:tab/>
            </w:r>
            <w:r w:rsidR="00D04510">
              <w:tab/>
            </w:r>
            <w:r w:rsidR="00D04510">
              <w:tab/>
            </w:r>
            <w:r>
              <w:t>2016</w:t>
            </w:r>
          </w:p>
          <w:p w:rsidR="000C29E3" w:rsidRDefault="000C29E3" w:rsidP="000C29E3">
            <w:pPr>
              <w:tabs>
                <w:tab w:val="left" w:pos="720"/>
                <w:tab w:val="left" w:pos="1170"/>
              </w:tabs>
              <w:ind w:left="1170" w:hanging="1170"/>
            </w:pPr>
          </w:p>
          <w:p w:rsidR="000C29E3" w:rsidRPr="000F08BC" w:rsidRDefault="000C29E3" w:rsidP="000C29E3">
            <w:pPr>
              <w:tabs>
                <w:tab w:val="left" w:pos="720"/>
                <w:tab w:val="left" w:pos="1080"/>
              </w:tabs>
              <w:ind w:left="1080" w:hanging="1080"/>
              <w:rPr>
                <w:sz w:val="23"/>
                <w:szCs w:val="23"/>
                <w:u w:val="single"/>
              </w:rPr>
            </w:pPr>
            <w:r>
              <w:tab/>
              <w:t>g)</w:t>
            </w:r>
            <w:r w:rsidRPr="000F08BC">
              <w:rPr>
                <w:sz w:val="23"/>
                <w:szCs w:val="23"/>
              </w:rPr>
              <w:tab/>
            </w:r>
            <w:r w:rsidRPr="000F08BC">
              <w:rPr>
                <w:sz w:val="23"/>
                <w:szCs w:val="23"/>
                <w:u w:val="single"/>
              </w:rPr>
              <w:t>BUILDING BASED SUBSTITUTE TEACHERS AT CONTRACTUAL DAILY RATE OF $100</w:t>
            </w:r>
          </w:p>
          <w:p w:rsidR="000C29E3" w:rsidRPr="00424B0D" w:rsidRDefault="000C29E3" w:rsidP="000C29E3">
            <w:pPr>
              <w:tabs>
                <w:tab w:val="left" w:pos="720"/>
              </w:tabs>
              <w:ind w:left="864"/>
            </w:pPr>
          </w:p>
          <w:tbl>
            <w:tblPr>
              <w:tblW w:w="64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155"/>
              <w:gridCol w:w="3039"/>
            </w:tblGrid>
            <w:tr w:rsidR="000C29E3" w:rsidRPr="00424B0D" w:rsidTr="000C29E3">
              <w:trPr>
                <w:trHeight w:val="291"/>
              </w:trPr>
              <w:tc>
                <w:tcPr>
                  <w:tcW w:w="2250" w:type="dxa"/>
                  <w:shd w:val="clear" w:color="auto" w:fill="auto"/>
                </w:tcPr>
                <w:p w:rsidR="000C29E3" w:rsidRPr="00424B0D" w:rsidRDefault="000C29E3" w:rsidP="000C29E3">
                  <w:pPr>
                    <w:tabs>
                      <w:tab w:val="left" w:pos="720"/>
                    </w:tabs>
                    <w:jc w:val="center"/>
                  </w:pPr>
                  <w:r w:rsidRPr="00424B0D">
                    <w:t>Name</w:t>
                  </w:r>
                </w:p>
              </w:tc>
              <w:tc>
                <w:tcPr>
                  <w:tcW w:w="1155" w:type="dxa"/>
                  <w:shd w:val="clear" w:color="auto" w:fill="auto"/>
                </w:tcPr>
                <w:p w:rsidR="000C29E3" w:rsidRPr="00424B0D" w:rsidRDefault="000C29E3" w:rsidP="000C29E3">
                  <w:pPr>
                    <w:tabs>
                      <w:tab w:val="left" w:pos="720"/>
                    </w:tabs>
                    <w:jc w:val="center"/>
                  </w:pPr>
                  <w:r w:rsidRPr="00424B0D">
                    <w:t>Building</w:t>
                  </w:r>
                </w:p>
              </w:tc>
              <w:tc>
                <w:tcPr>
                  <w:tcW w:w="3039" w:type="dxa"/>
                  <w:shd w:val="clear" w:color="auto" w:fill="auto"/>
                </w:tcPr>
                <w:p w:rsidR="000C29E3" w:rsidRPr="00424B0D" w:rsidRDefault="000C29E3" w:rsidP="000C29E3">
                  <w:pPr>
                    <w:tabs>
                      <w:tab w:val="left" w:pos="720"/>
                    </w:tabs>
                    <w:jc w:val="center"/>
                  </w:pPr>
                  <w:r w:rsidRPr="00424B0D">
                    <w:t>Certification Area</w:t>
                  </w:r>
                </w:p>
              </w:tc>
            </w:tr>
            <w:tr w:rsidR="000C29E3" w:rsidRPr="00424B0D" w:rsidTr="000C29E3">
              <w:trPr>
                <w:trHeight w:val="307"/>
              </w:trPr>
              <w:tc>
                <w:tcPr>
                  <w:tcW w:w="2250" w:type="dxa"/>
                  <w:shd w:val="clear" w:color="auto" w:fill="auto"/>
                </w:tcPr>
                <w:p w:rsidR="000C29E3" w:rsidRPr="00424B0D" w:rsidRDefault="000C29E3" w:rsidP="000C29E3">
                  <w:pPr>
                    <w:tabs>
                      <w:tab w:val="left" w:pos="720"/>
                    </w:tabs>
                  </w:pPr>
                  <w:r>
                    <w:t>Woods, Emily (.5)</w:t>
                  </w:r>
                </w:p>
              </w:tc>
              <w:tc>
                <w:tcPr>
                  <w:tcW w:w="1155" w:type="dxa"/>
                  <w:shd w:val="clear" w:color="auto" w:fill="auto"/>
                </w:tcPr>
                <w:p w:rsidR="000C29E3" w:rsidRPr="00424B0D" w:rsidRDefault="000C29E3" w:rsidP="000C29E3">
                  <w:pPr>
                    <w:tabs>
                      <w:tab w:val="left" w:pos="720"/>
                    </w:tabs>
                  </w:pPr>
                  <w:r>
                    <w:t>MS/</w:t>
                  </w:r>
                  <w:r w:rsidRPr="00424B0D">
                    <w:t>HS</w:t>
                  </w:r>
                </w:p>
              </w:tc>
              <w:tc>
                <w:tcPr>
                  <w:tcW w:w="3039" w:type="dxa"/>
                  <w:shd w:val="clear" w:color="auto" w:fill="auto"/>
                </w:tcPr>
                <w:p w:rsidR="000C29E3" w:rsidRPr="00424B0D" w:rsidRDefault="000C29E3" w:rsidP="000C29E3">
                  <w:pPr>
                    <w:tabs>
                      <w:tab w:val="left" w:pos="720"/>
                    </w:tabs>
                  </w:pPr>
                  <w:r>
                    <w:t>Physical Education</w:t>
                  </w:r>
                </w:p>
              </w:tc>
            </w:tr>
          </w:tbl>
          <w:p w:rsidR="000C29E3" w:rsidRDefault="000C29E3" w:rsidP="000C29E3">
            <w:pPr>
              <w:tabs>
                <w:tab w:val="left" w:pos="720"/>
              </w:tabs>
              <w:ind w:left="720" w:hanging="720"/>
            </w:pPr>
          </w:p>
          <w:p w:rsidR="000C29E3" w:rsidRPr="00F94D42" w:rsidRDefault="000C29E3" w:rsidP="000C29E3">
            <w:pPr>
              <w:tabs>
                <w:tab w:val="left" w:pos="720"/>
                <w:tab w:val="left" w:pos="1095"/>
              </w:tabs>
            </w:pPr>
            <w:r>
              <w:tab/>
              <w:t>h</w:t>
            </w:r>
            <w:r w:rsidRPr="000F08BC">
              <w:t>)</w:t>
            </w:r>
            <w:r>
              <w:tab/>
            </w:r>
            <w:r w:rsidRPr="00F94D42">
              <w:rPr>
                <w:u w:val="single"/>
              </w:rPr>
              <w:t>SUPPLEMENTAL APPOINTMENTS</w:t>
            </w:r>
          </w:p>
          <w:p w:rsidR="000C29E3" w:rsidRPr="00F94D42" w:rsidRDefault="000C29E3" w:rsidP="000C29E3">
            <w:pPr>
              <w:tabs>
                <w:tab w:val="left" w:pos="720"/>
              </w:tabs>
              <w:ind w:left="1224"/>
              <w:rPr>
                <w:u w:val="single"/>
              </w:rPr>
            </w:pPr>
          </w:p>
          <w:tbl>
            <w:tblPr>
              <w:tblW w:w="69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080"/>
              <w:gridCol w:w="1440"/>
              <w:gridCol w:w="1440"/>
              <w:gridCol w:w="1065"/>
            </w:tblGrid>
            <w:tr w:rsidR="000C29E3" w:rsidRPr="00F94D42"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b/>
                      <w:sz w:val="22"/>
                    </w:rPr>
                  </w:pPr>
                  <w:r w:rsidRPr="0050621E">
                    <w:rPr>
                      <w:b/>
                      <w:sz w:val="22"/>
                    </w:rPr>
                    <w:t>Name</w:t>
                  </w:r>
                </w:p>
              </w:tc>
              <w:tc>
                <w:tcPr>
                  <w:tcW w:w="1080"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b/>
                      <w:sz w:val="22"/>
                    </w:rPr>
                  </w:pPr>
                  <w:r w:rsidRPr="0050621E">
                    <w:rPr>
                      <w:b/>
                      <w:sz w:val="22"/>
                    </w:rPr>
                    <w:t>School</w:t>
                  </w:r>
                </w:p>
              </w:tc>
              <w:tc>
                <w:tcPr>
                  <w:tcW w:w="1440"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b/>
                      <w:sz w:val="22"/>
                    </w:rPr>
                  </w:pPr>
                  <w:r w:rsidRPr="0050621E">
                    <w:rPr>
                      <w:b/>
                      <w:sz w:val="22"/>
                    </w:rPr>
                    <w:t>Position</w:t>
                  </w:r>
                </w:p>
              </w:tc>
              <w:tc>
                <w:tcPr>
                  <w:tcW w:w="1440"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b/>
                      <w:sz w:val="22"/>
                    </w:rPr>
                  </w:pPr>
                  <w:r>
                    <w:rPr>
                      <w:b/>
                      <w:sz w:val="22"/>
                    </w:rPr>
                    <w:t>Area</w:t>
                  </w:r>
                </w:p>
              </w:tc>
              <w:tc>
                <w:tcPr>
                  <w:tcW w:w="1065"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b/>
                      <w:sz w:val="22"/>
                    </w:rPr>
                  </w:pPr>
                  <w:r w:rsidRPr="0050621E">
                    <w:rPr>
                      <w:b/>
                      <w:sz w:val="22"/>
                    </w:rPr>
                    <w:t>Stipend</w:t>
                  </w:r>
                </w:p>
              </w:tc>
            </w:tr>
            <w:tr w:rsidR="000C29E3" w:rsidRPr="00817CC3" w:rsidTr="000D28E9">
              <w:trPr>
                <w:trHeight w:val="497"/>
              </w:trPr>
              <w:tc>
                <w:tcPr>
                  <w:tcW w:w="1957"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roofErr w:type="spellStart"/>
                  <w:r w:rsidRPr="00817CC3">
                    <w:rPr>
                      <w:sz w:val="22"/>
                    </w:rPr>
                    <w:t>G</w:t>
                  </w:r>
                  <w:r>
                    <w:rPr>
                      <w:sz w:val="22"/>
                    </w:rPr>
                    <w:t>rosso</w:t>
                  </w:r>
                  <w:proofErr w:type="spellEnd"/>
                  <w:r>
                    <w:rPr>
                      <w:sz w:val="22"/>
                    </w:rPr>
                    <w:t>, Michael</w:t>
                  </w:r>
                </w:p>
              </w:tc>
              <w:tc>
                <w:tcPr>
                  <w:tcW w:w="108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HS</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Assessment Coordinator</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
              </w:tc>
              <w:tc>
                <w:tcPr>
                  <w:tcW w:w="1065"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$1700</w:t>
                  </w:r>
                </w:p>
              </w:tc>
            </w:tr>
            <w:tr w:rsidR="000C29E3" w:rsidRPr="00817CC3" w:rsidTr="000D28E9">
              <w:trPr>
                <w:trHeight w:val="512"/>
              </w:trPr>
              <w:tc>
                <w:tcPr>
                  <w:tcW w:w="1957"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roofErr w:type="spellStart"/>
                  <w:r>
                    <w:rPr>
                      <w:sz w:val="22"/>
                    </w:rPr>
                    <w:t>Wallenhorst</w:t>
                  </w:r>
                  <w:proofErr w:type="spellEnd"/>
                  <w:r>
                    <w:rPr>
                      <w:sz w:val="22"/>
                    </w:rPr>
                    <w:t xml:space="preserve"> Hawkins, Danielle</w:t>
                  </w:r>
                </w:p>
              </w:tc>
              <w:tc>
                <w:tcPr>
                  <w:tcW w:w="108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MS</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Assessment Coordinator</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
              </w:tc>
              <w:tc>
                <w:tcPr>
                  <w:tcW w:w="1065"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$1200</w:t>
                  </w:r>
                </w:p>
              </w:tc>
            </w:tr>
            <w:tr w:rsidR="000C29E3" w:rsidRPr="00817CC3" w:rsidTr="000D28E9">
              <w:trPr>
                <w:trHeight w:val="497"/>
              </w:trPr>
              <w:tc>
                <w:tcPr>
                  <w:tcW w:w="1957"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roofErr w:type="spellStart"/>
                  <w:r>
                    <w:rPr>
                      <w:sz w:val="22"/>
                    </w:rPr>
                    <w:t>Gerster</w:t>
                  </w:r>
                  <w:proofErr w:type="spellEnd"/>
                  <w:r>
                    <w:rPr>
                      <w:sz w:val="22"/>
                    </w:rPr>
                    <w:t>, Michael</w:t>
                  </w:r>
                </w:p>
              </w:tc>
              <w:tc>
                <w:tcPr>
                  <w:tcW w:w="108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roofErr w:type="spellStart"/>
                  <w:r>
                    <w:rPr>
                      <w:sz w:val="22"/>
                    </w:rPr>
                    <w:t>Kaeg</w:t>
                  </w:r>
                  <w:proofErr w:type="spellEnd"/>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Assessment Coordinator</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
              </w:tc>
              <w:tc>
                <w:tcPr>
                  <w:tcW w:w="1065"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$1700</w:t>
                  </w:r>
                </w:p>
              </w:tc>
            </w:tr>
            <w:tr w:rsidR="000C29E3" w:rsidRPr="00817CC3" w:rsidTr="000D28E9">
              <w:trPr>
                <w:trHeight w:val="497"/>
              </w:trPr>
              <w:tc>
                <w:tcPr>
                  <w:tcW w:w="1957" w:type="dxa"/>
                  <w:tcBorders>
                    <w:top w:val="single" w:sz="4" w:space="0" w:color="auto"/>
                    <w:left w:val="single" w:sz="4" w:space="0" w:color="auto"/>
                    <w:bottom w:val="single" w:sz="4" w:space="0" w:color="auto"/>
                    <w:right w:val="single" w:sz="4" w:space="0" w:color="auto"/>
                  </w:tcBorders>
                </w:tcPr>
                <w:p w:rsidR="000C29E3" w:rsidRPr="00817CC3" w:rsidRDefault="000C29E3" w:rsidP="00881373">
                  <w:pPr>
                    <w:rPr>
                      <w:sz w:val="22"/>
                    </w:rPr>
                  </w:pPr>
                  <w:proofErr w:type="spellStart"/>
                  <w:r>
                    <w:rPr>
                      <w:sz w:val="22"/>
                    </w:rPr>
                    <w:t>Cannavo</w:t>
                  </w:r>
                  <w:proofErr w:type="spellEnd"/>
                  <w:r>
                    <w:rPr>
                      <w:sz w:val="22"/>
                    </w:rPr>
                    <w:t>, Deanna/Sacco, Sheryl</w:t>
                  </w:r>
                </w:p>
              </w:tc>
              <w:tc>
                <w:tcPr>
                  <w:tcW w:w="108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Huth</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Assessment Coordinator</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
              </w:tc>
              <w:tc>
                <w:tcPr>
                  <w:tcW w:w="1065"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$850 each</w:t>
                  </w:r>
                </w:p>
              </w:tc>
            </w:tr>
            <w:tr w:rsidR="000C29E3" w:rsidRPr="00817CC3" w:rsidTr="000D28E9">
              <w:trPr>
                <w:trHeight w:val="512"/>
              </w:trPr>
              <w:tc>
                <w:tcPr>
                  <w:tcW w:w="1957"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roofErr w:type="spellStart"/>
                  <w:r>
                    <w:rPr>
                      <w:sz w:val="22"/>
                    </w:rPr>
                    <w:t>Szyprowski</w:t>
                  </w:r>
                  <w:proofErr w:type="spellEnd"/>
                  <w:r>
                    <w:rPr>
                      <w:sz w:val="22"/>
                    </w:rPr>
                    <w:t>, Alicia</w:t>
                  </w:r>
                </w:p>
              </w:tc>
              <w:tc>
                <w:tcPr>
                  <w:tcW w:w="108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Sidway</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Assessment Coordinator</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p>
              </w:tc>
              <w:tc>
                <w:tcPr>
                  <w:tcW w:w="1065"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$1700</w:t>
                  </w:r>
                </w:p>
              </w:tc>
            </w:tr>
            <w:tr w:rsidR="000C29E3" w:rsidRPr="00817CC3"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DiBellonia</w:t>
                  </w:r>
                  <w:proofErr w:type="spellEnd"/>
                  <w:r>
                    <w:rPr>
                      <w:sz w:val="22"/>
                    </w:rPr>
                    <w:t>, Antoinette</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Sidway</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 xml:space="preserve">Grade Level Chair </w:t>
                  </w:r>
                </w:p>
              </w:tc>
              <w:tc>
                <w:tcPr>
                  <w:tcW w:w="1440" w:type="dxa"/>
                  <w:tcBorders>
                    <w:top w:val="single" w:sz="4" w:space="0" w:color="auto"/>
                    <w:left w:val="single" w:sz="4" w:space="0" w:color="auto"/>
                    <w:bottom w:val="single" w:sz="4" w:space="0" w:color="auto"/>
                    <w:right w:val="single" w:sz="4" w:space="0" w:color="auto"/>
                  </w:tcBorders>
                </w:tcPr>
                <w:p w:rsidR="000C29E3" w:rsidRPr="000D28E9" w:rsidRDefault="000C29E3" w:rsidP="000C29E3">
                  <w:pPr>
                    <w:rPr>
                      <w:sz w:val="20"/>
                      <w:szCs w:val="20"/>
                    </w:rPr>
                  </w:pPr>
                  <w:r w:rsidRPr="000D28E9">
                    <w:rPr>
                      <w:sz w:val="20"/>
                      <w:szCs w:val="20"/>
                    </w:rPr>
                    <w:t>Kindergarten</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Carncross</w:t>
                  </w:r>
                  <w:proofErr w:type="spellEnd"/>
                  <w:r>
                    <w:rPr>
                      <w:sz w:val="22"/>
                    </w:rPr>
                    <w:t>, Gina</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Huth</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 xml:space="preserve">Grade Level Chair </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3</w:t>
                  </w:r>
                  <w:r w:rsidRPr="000F47DF">
                    <w:rPr>
                      <w:sz w:val="22"/>
                      <w:vertAlign w:val="superscript"/>
                    </w:rPr>
                    <w:t>rd</w:t>
                  </w:r>
                  <w:r>
                    <w:rPr>
                      <w:sz w:val="22"/>
                    </w:rPr>
                    <w:t xml:space="preserve"> grade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 xml:space="preserve">Cassata, Karen </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Huth</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 xml:space="preserve">Grade Level Chair </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4</w:t>
                  </w:r>
                  <w:r w:rsidRPr="000F47DF">
                    <w:rPr>
                      <w:sz w:val="22"/>
                      <w:vertAlign w:val="superscript"/>
                    </w:rPr>
                    <w:t>th</w:t>
                  </w:r>
                  <w:r>
                    <w:rPr>
                      <w:sz w:val="22"/>
                    </w:rPr>
                    <w:t xml:space="preserve"> grade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Schauger</w:t>
                  </w:r>
                  <w:proofErr w:type="spellEnd"/>
                  <w:r>
                    <w:rPr>
                      <w:sz w:val="22"/>
                    </w:rPr>
                    <w:t>, Karen</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Huth</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 xml:space="preserve">Grade Level Chair </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5</w:t>
                  </w:r>
                  <w:r w:rsidRPr="000F47DF">
                    <w:rPr>
                      <w:sz w:val="22"/>
                      <w:vertAlign w:val="superscript"/>
                    </w:rPr>
                    <w:t>th</w:t>
                  </w:r>
                  <w:r>
                    <w:rPr>
                      <w:sz w:val="22"/>
                    </w:rPr>
                    <w:t xml:space="preserve"> grade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Wood, Zachary</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Kaeg</w:t>
                  </w:r>
                  <w:proofErr w:type="spellEnd"/>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 xml:space="preserve">Grade Level Chair </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2</w:t>
                  </w:r>
                  <w:r w:rsidRPr="000F47DF">
                    <w:rPr>
                      <w:sz w:val="22"/>
                      <w:vertAlign w:val="superscript"/>
                    </w:rPr>
                    <w:t>nd</w:t>
                  </w:r>
                  <w:r>
                    <w:rPr>
                      <w:sz w:val="22"/>
                    </w:rPr>
                    <w:t xml:space="preserve"> grade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Seibert, Marie</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Kaeg</w:t>
                  </w:r>
                  <w:proofErr w:type="spellEnd"/>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 xml:space="preserve">Grade Level Chair </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3</w:t>
                  </w:r>
                  <w:r w:rsidRPr="000F47DF">
                    <w:rPr>
                      <w:sz w:val="22"/>
                      <w:vertAlign w:val="superscript"/>
                    </w:rPr>
                    <w:t>rd</w:t>
                  </w:r>
                  <w:r>
                    <w:rPr>
                      <w:sz w:val="22"/>
                    </w:rPr>
                    <w:t xml:space="preserve"> grade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Chadwick, Kathy</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Kaeg</w:t>
                  </w:r>
                  <w:proofErr w:type="spellEnd"/>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 xml:space="preserve">Grade Level Chair </w:t>
                  </w:r>
                </w:p>
              </w:tc>
              <w:tc>
                <w:tcPr>
                  <w:tcW w:w="1440" w:type="dxa"/>
                  <w:tcBorders>
                    <w:top w:val="single" w:sz="4" w:space="0" w:color="auto"/>
                    <w:left w:val="single" w:sz="4" w:space="0" w:color="auto"/>
                    <w:bottom w:val="single" w:sz="4" w:space="0" w:color="auto"/>
                    <w:right w:val="single" w:sz="4" w:space="0" w:color="auto"/>
                  </w:tcBorders>
                </w:tcPr>
                <w:p w:rsidR="000C29E3" w:rsidRPr="00817CC3" w:rsidRDefault="000C29E3" w:rsidP="000C29E3">
                  <w:pPr>
                    <w:rPr>
                      <w:sz w:val="22"/>
                    </w:rPr>
                  </w:pPr>
                  <w:r>
                    <w:rPr>
                      <w:sz w:val="22"/>
                    </w:rPr>
                    <w:t>4</w:t>
                  </w:r>
                  <w:r w:rsidRPr="000F47DF">
                    <w:rPr>
                      <w:sz w:val="22"/>
                      <w:vertAlign w:val="superscript"/>
                    </w:rPr>
                    <w:t>th</w:t>
                  </w:r>
                  <w:r>
                    <w:rPr>
                      <w:sz w:val="22"/>
                    </w:rPr>
                    <w:t xml:space="preserve"> grade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Pikula</w:t>
                  </w:r>
                  <w:proofErr w:type="spellEnd"/>
                  <w:r>
                    <w:rPr>
                      <w:sz w:val="22"/>
                    </w:rPr>
                    <w:t>, Maxwell</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Kaeg</w:t>
                  </w:r>
                  <w:proofErr w:type="spellEnd"/>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 xml:space="preserve">Grade Level Chair </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5</w:t>
                  </w:r>
                  <w:r w:rsidRPr="000F47DF">
                    <w:rPr>
                      <w:sz w:val="22"/>
                      <w:vertAlign w:val="superscript"/>
                    </w:rPr>
                    <w:t>th</w:t>
                  </w:r>
                  <w:r>
                    <w:rPr>
                      <w:sz w:val="22"/>
                    </w:rPr>
                    <w:t xml:space="preserve"> grade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Brodie</w:t>
                  </w:r>
                  <w:proofErr w:type="spellEnd"/>
                  <w:r>
                    <w:rPr>
                      <w:sz w:val="22"/>
                    </w:rPr>
                    <w:t>, Bill</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MS</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Math</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497"/>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Davis, Craig/</w:t>
                  </w:r>
                  <w:proofErr w:type="spellStart"/>
                  <w:r>
                    <w:rPr>
                      <w:sz w:val="22"/>
                    </w:rPr>
                    <w:t>DallaTorre</w:t>
                  </w:r>
                  <w:proofErr w:type="spellEnd"/>
                  <w:r>
                    <w:rPr>
                      <w:sz w:val="22"/>
                    </w:rPr>
                    <w:t>, Camille</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MS</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Science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$850 each</w:t>
                  </w:r>
                </w:p>
              </w:tc>
            </w:tr>
            <w:tr w:rsidR="000C29E3" w:rsidRPr="00817CC3"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Campbell, Susan</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MS</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English Lang Arts</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Randles</w:t>
                  </w:r>
                  <w:proofErr w:type="spellEnd"/>
                  <w:r>
                    <w:rPr>
                      <w:sz w:val="22"/>
                    </w:rPr>
                    <w:t>, James</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MS</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Social Studies</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Gallagher, Natalie</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HS</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Math</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817CC3"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Nowocien</w:t>
                  </w:r>
                  <w:proofErr w:type="spellEnd"/>
                  <w:r>
                    <w:rPr>
                      <w:sz w:val="22"/>
                    </w:rPr>
                    <w:t>, Lee</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HS</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Science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9F6EA5"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Pr="009F6EA5" w:rsidRDefault="000C29E3" w:rsidP="000C29E3">
                  <w:pPr>
                    <w:rPr>
                      <w:sz w:val="22"/>
                    </w:rPr>
                  </w:pPr>
                  <w:proofErr w:type="spellStart"/>
                  <w:r>
                    <w:rPr>
                      <w:sz w:val="22"/>
                    </w:rPr>
                    <w:t>Podlucky</w:t>
                  </w:r>
                  <w:proofErr w:type="spellEnd"/>
                  <w:r>
                    <w:rPr>
                      <w:sz w:val="22"/>
                    </w:rPr>
                    <w:t>, Christina</w:t>
                  </w:r>
                </w:p>
              </w:tc>
              <w:tc>
                <w:tcPr>
                  <w:tcW w:w="1080" w:type="dxa"/>
                  <w:tcBorders>
                    <w:top w:val="single" w:sz="4" w:space="0" w:color="auto"/>
                    <w:left w:val="single" w:sz="4" w:space="0" w:color="auto"/>
                    <w:bottom w:val="single" w:sz="4" w:space="0" w:color="auto"/>
                    <w:right w:val="single" w:sz="4" w:space="0" w:color="auto"/>
                  </w:tcBorders>
                </w:tcPr>
                <w:p w:rsidR="000C29E3" w:rsidRPr="009F6EA5" w:rsidRDefault="000C29E3" w:rsidP="000C29E3">
                  <w:pPr>
                    <w:rPr>
                      <w:sz w:val="22"/>
                    </w:rPr>
                  </w:pPr>
                  <w:r w:rsidRPr="009F6EA5">
                    <w:rPr>
                      <w:sz w:val="22"/>
                    </w:rPr>
                    <w:t>HS</w:t>
                  </w:r>
                </w:p>
              </w:tc>
              <w:tc>
                <w:tcPr>
                  <w:tcW w:w="1440" w:type="dxa"/>
                  <w:tcBorders>
                    <w:top w:val="single" w:sz="4" w:space="0" w:color="auto"/>
                    <w:left w:val="single" w:sz="4" w:space="0" w:color="auto"/>
                    <w:bottom w:val="single" w:sz="4" w:space="0" w:color="auto"/>
                    <w:right w:val="single" w:sz="4" w:space="0" w:color="auto"/>
                  </w:tcBorders>
                </w:tcPr>
                <w:p w:rsidR="000C29E3" w:rsidRPr="009F6EA5" w:rsidRDefault="000C29E3" w:rsidP="000C29E3">
                  <w:pPr>
                    <w:rPr>
                      <w:sz w:val="22"/>
                    </w:rPr>
                  </w:pPr>
                  <w:r w:rsidRPr="009F6EA5">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Pr="009F6EA5" w:rsidRDefault="000C29E3" w:rsidP="000C29E3">
                  <w:pPr>
                    <w:rPr>
                      <w:sz w:val="22"/>
                    </w:rPr>
                  </w:pPr>
                  <w:r w:rsidRPr="009F6EA5">
                    <w:rPr>
                      <w:sz w:val="22"/>
                    </w:rPr>
                    <w:t>English Lang Arts</w:t>
                  </w:r>
                </w:p>
              </w:tc>
              <w:tc>
                <w:tcPr>
                  <w:tcW w:w="1065" w:type="dxa"/>
                  <w:tcBorders>
                    <w:top w:val="single" w:sz="4" w:space="0" w:color="auto"/>
                    <w:left w:val="single" w:sz="4" w:space="0" w:color="auto"/>
                    <w:bottom w:val="single" w:sz="4" w:space="0" w:color="auto"/>
                    <w:right w:val="single" w:sz="4" w:space="0" w:color="auto"/>
                  </w:tcBorders>
                </w:tcPr>
                <w:p w:rsidR="000C29E3" w:rsidRPr="009F6EA5" w:rsidRDefault="000C29E3" w:rsidP="000C29E3">
                  <w:pPr>
                    <w:rPr>
                      <w:sz w:val="22"/>
                    </w:rPr>
                  </w:pPr>
                  <w:r w:rsidRPr="009F6EA5">
                    <w:rPr>
                      <w:sz w:val="22"/>
                    </w:rPr>
                    <w:t>$</w:t>
                  </w:r>
                  <w:r>
                    <w:rPr>
                      <w:sz w:val="22"/>
                    </w:rPr>
                    <w:t>1700</w:t>
                  </w:r>
                </w:p>
              </w:tc>
            </w:tr>
            <w:tr w:rsidR="000C29E3" w:rsidRPr="00F94D42"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Bowen, Julie/Pray, Don</w:t>
                  </w:r>
                </w:p>
              </w:tc>
              <w:tc>
                <w:tcPr>
                  <w:tcW w:w="1080"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sz w:val="22"/>
                    </w:rPr>
                  </w:pPr>
                  <w:r>
                    <w:rPr>
                      <w:sz w:val="22"/>
                    </w:rPr>
                    <w:t>HS</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Social Studies</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$850 each</w:t>
                  </w:r>
                </w:p>
              </w:tc>
            </w:tr>
            <w:tr w:rsidR="000C29E3" w:rsidRPr="0024746C" w:rsidTr="000D28E9">
              <w:trPr>
                <w:trHeight w:val="512"/>
              </w:trPr>
              <w:tc>
                <w:tcPr>
                  <w:tcW w:w="1957" w:type="dxa"/>
                  <w:tcBorders>
                    <w:top w:val="single" w:sz="4" w:space="0" w:color="auto"/>
                    <w:left w:val="single" w:sz="4" w:space="0" w:color="auto"/>
                    <w:bottom w:val="single" w:sz="4" w:space="0" w:color="auto"/>
                    <w:right w:val="single" w:sz="4" w:space="0" w:color="auto"/>
                  </w:tcBorders>
                </w:tcPr>
                <w:p w:rsidR="000C29E3" w:rsidRPr="0024746C" w:rsidRDefault="000C29E3" w:rsidP="000C29E3">
                  <w:pPr>
                    <w:rPr>
                      <w:sz w:val="22"/>
                    </w:rPr>
                  </w:pPr>
                  <w:r w:rsidRPr="0024746C">
                    <w:rPr>
                      <w:sz w:val="22"/>
                    </w:rPr>
                    <w:t>Grande, Karen/Winger, Brian</w:t>
                  </w:r>
                </w:p>
              </w:tc>
              <w:tc>
                <w:tcPr>
                  <w:tcW w:w="1080" w:type="dxa"/>
                  <w:tcBorders>
                    <w:top w:val="single" w:sz="4" w:space="0" w:color="auto"/>
                    <w:left w:val="single" w:sz="4" w:space="0" w:color="auto"/>
                    <w:bottom w:val="single" w:sz="4" w:space="0" w:color="auto"/>
                    <w:right w:val="single" w:sz="4" w:space="0" w:color="auto"/>
                  </w:tcBorders>
                </w:tcPr>
                <w:p w:rsidR="000C29E3" w:rsidRPr="00B01052" w:rsidRDefault="000C29E3" w:rsidP="000C29E3">
                  <w:pPr>
                    <w:rPr>
                      <w:sz w:val="18"/>
                      <w:szCs w:val="18"/>
                    </w:rPr>
                  </w:pPr>
                  <w:r>
                    <w:rPr>
                      <w:sz w:val="18"/>
                      <w:szCs w:val="18"/>
                    </w:rPr>
                    <w:t>Secondary</w:t>
                  </w:r>
                </w:p>
              </w:tc>
              <w:tc>
                <w:tcPr>
                  <w:tcW w:w="1440" w:type="dxa"/>
                  <w:tcBorders>
                    <w:top w:val="single" w:sz="4" w:space="0" w:color="auto"/>
                    <w:left w:val="single" w:sz="4" w:space="0" w:color="auto"/>
                    <w:bottom w:val="single" w:sz="4" w:space="0" w:color="auto"/>
                    <w:right w:val="single" w:sz="4" w:space="0" w:color="auto"/>
                  </w:tcBorders>
                </w:tcPr>
                <w:p w:rsidR="000C29E3" w:rsidRPr="0024746C" w:rsidRDefault="000C29E3" w:rsidP="000C29E3">
                  <w:pPr>
                    <w:rPr>
                      <w:sz w:val="22"/>
                    </w:rPr>
                  </w:pPr>
                  <w:r w:rsidRPr="0024746C">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Pr="0024746C" w:rsidRDefault="000C29E3" w:rsidP="000C29E3">
                  <w:pPr>
                    <w:rPr>
                      <w:sz w:val="22"/>
                    </w:rPr>
                  </w:pPr>
                  <w:r w:rsidRPr="0024746C">
                    <w:rPr>
                      <w:sz w:val="22"/>
                    </w:rPr>
                    <w:t>LOTE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$850 each</w:t>
                  </w:r>
                </w:p>
              </w:tc>
            </w:tr>
            <w:tr w:rsidR="000C29E3" w:rsidRPr="00F94D42"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Allen, Martin</w:t>
                  </w:r>
                </w:p>
              </w:tc>
              <w:tc>
                <w:tcPr>
                  <w:tcW w:w="1080"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sz w:val="22"/>
                    </w:rPr>
                  </w:pPr>
                  <w:r>
                    <w:rPr>
                      <w:sz w:val="22"/>
                    </w:rPr>
                    <w:t>District</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Music</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F94D42"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Thompson, Paul</w:t>
                  </w:r>
                </w:p>
              </w:tc>
              <w:tc>
                <w:tcPr>
                  <w:tcW w:w="1080"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sz w:val="22"/>
                    </w:rPr>
                  </w:pPr>
                  <w:r>
                    <w:rPr>
                      <w:sz w:val="22"/>
                    </w:rPr>
                    <w:t>District</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Art</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F94D42"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Koppmann</w:t>
                  </w:r>
                  <w:proofErr w:type="spellEnd"/>
                  <w:r>
                    <w:rPr>
                      <w:sz w:val="22"/>
                    </w:rPr>
                    <w:t>, Carl</w:t>
                  </w:r>
                </w:p>
              </w:tc>
              <w:tc>
                <w:tcPr>
                  <w:tcW w:w="108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District</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CTE</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F94D42"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proofErr w:type="spellStart"/>
                  <w:r>
                    <w:rPr>
                      <w:sz w:val="22"/>
                    </w:rPr>
                    <w:t>Ungaro</w:t>
                  </w:r>
                  <w:proofErr w:type="spellEnd"/>
                  <w:r>
                    <w:rPr>
                      <w:sz w:val="22"/>
                    </w:rPr>
                    <w:t>, Jill</w:t>
                  </w:r>
                </w:p>
              </w:tc>
              <w:tc>
                <w:tcPr>
                  <w:tcW w:w="1080"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sz w:val="22"/>
                    </w:rPr>
                  </w:pPr>
                  <w:r>
                    <w:rPr>
                      <w:sz w:val="22"/>
                    </w:rPr>
                    <w:t>District</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Department Chair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ENL</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F94D42"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Brown, Kathy</w:t>
                  </w:r>
                </w:p>
              </w:tc>
              <w:tc>
                <w:tcPr>
                  <w:tcW w:w="1080" w:type="dxa"/>
                  <w:tcBorders>
                    <w:top w:val="single" w:sz="4" w:space="0" w:color="auto"/>
                    <w:left w:val="single" w:sz="4" w:space="0" w:color="auto"/>
                    <w:bottom w:val="single" w:sz="4" w:space="0" w:color="auto"/>
                    <w:right w:val="single" w:sz="4" w:space="0" w:color="auto"/>
                  </w:tcBorders>
                </w:tcPr>
                <w:p w:rsidR="000C29E3" w:rsidRPr="000D28E9" w:rsidRDefault="000C29E3" w:rsidP="000C29E3">
                  <w:pPr>
                    <w:rPr>
                      <w:sz w:val="16"/>
                      <w:szCs w:val="16"/>
                    </w:rPr>
                  </w:pPr>
                  <w:r w:rsidRPr="000D28E9">
                    <w:rPr>
                      <w:sz w:val="16"/>
                      <w:szCs w:val="16"/>
                    </w:rPr>
                    <w:t>Elementary</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Program Coordinator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Special Education</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F94D42" w:rsidTr="000D28E9">
              <w:trPr>
                <w:trHeight w:val="256"/>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Crowley, Patrick</w:t>
                  </w:r>
                </w:p>
              </w:tc>
              <w:tc>
                <w:tcPr>
                  <w:tcW w:w="1080"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sz w:val="22"/>
                    </w:rPr>
                  </w:pPr>
                  <w:r>
                    <w:rPr>
                      <w:sz w:val="22"/>
                    </w:rPr>
                    <w:t>HS</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Program Coordinator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Special Education</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F94D42" w:rsidTr="000D28E9">
              <w:trPr>
                <w:trHeight w:val="241"/>
              </w:trPr>
              <w:tc>
                <w:tcPr>
                  <w:tcW w:w="1957"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Murray, Laura</w:t>
                  </w:r>
                </w:p>
              </w:tc>
              <w:tc>
                <w:tcPr>
                  <w:tcW w:w="1080" w:type="dxa"/>
                  <w:tcBorders>
                    <w:top w:val="single" w:sz="4" w:space="0" w:color="auto"/>
                    <w:left w:val="single" w:sz="4" w:space="0" w:color="auto"/>
                    <w:bottom w:val="single" w:sz="4" w:space="0" w:color="auto"/>
                    <w:right w:val="single" w:sz="4" w:space="0" w:color="auto"/>
                  </w:tcBorders>
                </w:tcPr>
                <w:p w:rsidR="000C29E3" w:rsidRPr="0050621E" w:rsidRDefault="000C29E3" w:rsidP="000C29E3">
                  <w:pPr>
                    <w:rPr>
                      <w:sz w:val="22"/>
                    </w:rPr>
                  </w:pPr>
                  <w:r>
                    <w:rPr>
                      <w:sz w:val="22"/>
                    </w:rPr>
                    <w:t>MS</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Program Coordinator</w:t>
                  </w:r>
                </w:p>
              </w:tc>
              <w:tc>
                <w:tcPr>
                  <w:tcW w:w="1440"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Special Education</w:t>
                  </w:r>
                </w:p>
              </w:tc>
              <w:tc>
                <w:tcPr>
                  <w:tcW w:w="1065" w:type="dxa"/>
                  <w:tcBorders>
                    <w:top w:val="single" w:sz="4" w:space="0" w:color="auto"/>
                    <w:left w:val="single" w:sz="4" w:space="0" w:color="auto"/>
                    <w:bottom w:val="single" w:sz="4" w:space="0" w:color="auto"/>
                    <w:right w:val="single" w:sz="4" w:space="0" w:color="auto"/>
                  </w:tcBorders>
                </w:tcPr>
                <w:p w:rsidR="000C29E3" w:rsidRDefault="000C29E3" w:rsidP="000C29E3">
                  <w:pPr>
                    <w:rPr>
                      <w:sz w:val="22"/>
                    </w:rPr>
                  </w:pPr>
                  <w:r>
                    <w:rPr>
                      <w:sz w:val="22"/>
                    </w:rPr>
                    <w:t>$1700</w:t>
                  </w:r>
                </w:p>
              </w:tc>
            </w:tr>
            <w:tr w:rsidR="000C29E3" w:rsidRPr="00184F86" w:rsidTr="00D04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957" w:type="dxa"/>
                  <w:tcBorders>
                    <w:top w:val="single" w:sz="4" w:space="0" w:color="auto"/>
                    <w:left w:val="single" w:sz="4" w:space="0" w:color="auto"/>
                    <w:bottom w:val="single" w:sz="4" w:space="0" w:color="auto"/>
                    <w:right w:val="single" w:sz="4" w:space="0" w:color="auto"/>
                  </w:tcBorders>
                  <w:shd w:val="clear" w:color="auto" w:fill="auto"/>
                  <w:noWrap/>
                  <w:hideMark/>
                </w:tcPr>
                <w:p w:rsidR="000C29E3" w:rsidRPr="00184F86" w:rsidRDefault="000C29E3" w:rsidP="00D04510">
                  <w:pPr>
                    <w:rPr>
                      <w:rFonts w:cs="Arial"/>
                      <w:color w:val="000000"/>
                      <w:sz w:val="22"/>
                    </w:rPr>
                  </w:pPr>
                  <w:r w:rsidRPr="00184F86">
                    <w:rPr>
                      <w:rFonts w:cs="Arial"/>
                      <w:color w:val="000000"/>
                      <w:sz w:val="22"/>
                    </w:rPr>
                    <w:t>Stapleton</w:t>
                  </w:r>
                  <w:r>
                    <w:rPr>
                      <w:rFonts w:cs="Arial"/>
                      <w:color w:val="000000"/>
                      <w:sz w:val="22"/>
                    </w:rPr>
                    <w:t xml:space="preserve">, </w:t>
                  </w:r>
                  <w:r w:rsidRPr="00184F86">
                    <w:rPr>
                      <w:rFonts w:cs="Arial"/>
                      <w:color w:val="000000"/>
                      <w:sz w:val="22"/>
                    </w:rPr>
                    <w:t>Jillian</w:t>
                  </w:r>
                </w:p>
              </w:tc>
              <w:tc>
                <w:tcPr>
                  <w:tcW w:w="1080" w:type="dxa"/>
                  <w:tcBorders>
                    <w:top w:val="single" w:sz="4" w:space="0" w:color="auto"/>
                    <w:left w:val="nil"/>
                    <w:bottom w:val="single" w:sz="4" w:space="0" w:color="auto"/>
                    <w:right w:val="single" w:sz="4" w:space="0" w:color="auto"/>
                  </w:tcBorders>
                  <w:shd w:val="clear" w:color="auto" w:fill="auto"/>
                  <w:hideMark/>
                </w:tcPr>
                <w:p w:rsidR="000C29E3" w:rsidRPr="00184F86" w:rsidRDefault="000C29E3" w:rsidP="000C29E3">
                  <w:pPr>
                    <w:rPr>
                      <w:rFonts w:cs="Arial"/>
                      <w:color w:val="000000"/>
                      <w:sz w:val="22"/>
                    </w:rPr>
                  </w:pPr>
                  <w:r w:rsidRPr="00184F86">
                    <w:rPr>
                      <w:rFonts w:cs="Arial"/>
                      <w:color w:val="000000"/>
                      <w:sz w:val="22"/>
                    </w:rPr>
                    <w:t>MS</w:t>
                  </w:r>
                </w:p>
              </w:tc>
              <w:tc>
                <w:tcPr>
                  <w:tcW w:w="1440" w:type="dxa"/>
                  <w:tcBorders>
                    <w:top w:val="single" w:sz="4" w:space="0" w:color="auto"/>
                    <w:left w:val="nil"/>
                    <w:bottom w:val="single" w:sz="4" w:space="0" w:color="auto"/>
                    <w:right w:val="single" w:sz="4" w:space="0" w:color="auto"/>
                  </w:tcBorders>
                </w:tcPr>
                <w:p w:rsidR="000C29E3" w:rsidRPr="00184F86" w:rsidRDefault="000C29E3" w:rsidP="000C29E3">
                  <w:pPr>
                    <w:rPr>
                      <w:rFonts w:cs="Arial"/>
                      <w:sz w:val="22"/>
                    </w:rPr>
                  </w:pPr>
                  <w:r>
                    <w:rPr>
                      <w:rFonts w:cs="Arial"/>
                      <w:color w:val="000000"/>
                      <w:sz w:val="22"/>
                    </w:rPr>
                    <w:t>Team Leader</w:t>
                  </w:r>
                </w:p>
              </w:tc>
              <w:tc>
                <w:tcPr>
                  <w:tcW w:w="1440" w:type="dxa"/>
                  <w:tcBorders>
                    <w:top w:val="single" w:sz="4" w:space="0" w:color="auto"/>
                    <w:left w:val="nil"/>
                    <w:bottom w:val="single" w:sz="4" w:space="0" w:color="auto"/>
                    <w:right w:val="single" w:sz="4" w:space="0" w:color="auto"/>
                  </w:tcBorders>
                </w:tcPr>
                <w:p w:rsidR="000C29E3" w:rsidRPr="00184F86" w:rsidRDefault="000C29E3" w:rsidP="000C29E3">
                  <w:pPr>
                    <w:jc w:val="right"/>
                    <w:rPr>
                      <w:rFonts w:cs="Arial"/>
                      <w:color w:val="000000"/>
                      <w:sz w:val="22"/>
                    </w:rPr>
                  </w:pPr>
                </w:p>
              </w:tc>
              <w:tc>
                <w:tcPr>
                  <w:tcW w:w="1065" w:type="dxa"/>
                  <w:tcBorders>
                    <w:top w:val="single" w:sz="4" w:space="0" w:color="auto"/>
                    <w:left w:val="nil"/>
                    <w:bottom w:val="single" w:sz="4" w:space="0" w:color="auto"/>
                    <w:right w:val="single" w:sz="4" w:space="0" w:color="auto"/>
                  </w:tcBorders>
                </w:tcPr>
                <w:p w:rsidR="000C29E3" w:rsidRPr="00184F86" w:rsidRDefault="000C29E3" w:rsidP="000C29E3">
                  <w:pPr>
                    <w:rPr>
                      <w:rFonts w:cs="Arial"/>
                      <w:color w:val="000000"/>
                      <w:sz w:val="22"/>
                    </w:rPr>
                  </w:pPr>
                  <w:r>
                    <w:rPr>
                      <w:rFonts w:cs="Arial"/>
                      <w:color w:val="000000"/>
                      <w:sz w:val="22"/>
                    </w:rPr>
                    <w:t>$1500</w:t>
                  </w:r>
                </w:p>
              </w:tc>
            </w:tr>
            <w:tr w:rsidR="000C29E3" w:rsidRPr="00184F86" w:rsidTr="00D04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957" w:type="dxa"/>
                  <w:tcBorders>
                    <w:top w:val="nil"/>
                    <w:left w:val="single" w:sz="4" w:space="0" w:color="auto"/>
                    <w:bottom w:val="single" w:sz="4" w:space="0" w:color="auto"/>
                    <w:right w:val="single" w:sz="4" w:space="0" w:color="auto"/>
                  </w:tcBorders>
                  <w:shd w:val="clear" w:color="auto" w:fill="auto"/>
                  <w:noWrap/>
                  <w:hideMark/>
                </w:tcPr>
                <w:p w:rsidR="000C29E3" w:rsidRPr="00184F86" w:rsidRDefault="000C29E3" w:rsidP="00D04510">
                  <w:pPr>
                    <w:rPr>
                      <w:rFonts w:cs="Arial"/>
                      <w:sz w:val="22"/>
                    </w:rPr>
                  </w:pPr>
                  <w:proofErr w:type="spellStart"/>
                  <w:r w:rsidRPr="00184F86">
                    <w:rPr>
                      <w:rFonts w:cs="Arial"/>
                      <w:sz w:val="22"/>
                    </w:rPr>
                    <w:t>Koslowski</w:t>
                  </w:r>
                  <w:proofErr w:type="spellEnd"/>
                  <w:r>
                    <w:rPr>
                      <w:rFonts w:cs="Arial"/>
                      <w:sz w:val="22"/>
                    </w:rPr>
                    <w:t xml:space="preserve">, </w:t>
                  </w:r>
                  <w:r w:rsidRPr="00184F86">
                    <w:rPr>
                      <w:rFonts w:cs="Arial"/>
                      <w:sz w:val="22"/>
                    </w:rPr>
                    <w:t>Karen</w:t>
                  </w:r>
                </w:p>
              </w:tc>
              <w:tc>
                <w:tcPr>
                  <w:tcW w:w="1080" w:type="dxa"/>
                  <w:tcBorders>
                    <w:top w:val="nil"/>
                    <w:left w:val="nil"/>
                    <w:bottom w:val="single" w:sz="4" w:space="0" w:color="auto"/>
                    <w:right w:val="single" w:sz="4" w:space="0" w:color="auto"/>
                  </w:tcBorders>
                  <w:shd w:val="clear" w:color="auto" w:fill="auto"/>
                  <w:hideMark/>
                </w:tcPr>
                <w:p w:rsidR="000C29E3" w:rsidRPr="00184F86" w:rsidRDefault="000C29E3" w:rsidP="000C29E3">
                  <w:pPr>
                    <w:rPr>
                      <w:rFonts w:cs="Arial"/>
                      <w:sz w:val="22"/>
                    </w:rPr>
                  </w:pPr>
                  <w:r w:rsidRPr="00184F86">
                    <w:rPr>
                      <w:rFonts w:cs="Arial"/>
                      <w:sz w:val="22"/>
                    </w:rPr>
                    <w:t>MS</w:t>
                  </w:r>
                </w:p>
              </w:tc>
              <w:tc>
                <w:tcPr>
                  <w:tcW w:w="1440" w:type="dxa"/>
                  <w:tcBorders>
                    <w:top w:val="nil"/>
                    <w:left w:val="nil"/>
                    <w:bottom w:val="single" w:sz="4" w:space="0" w:color="auto"/>
                    <w:right w:val="single" w:sz="4" w:space="0" w:color="auto"/>
                  </w:tcBorders>
                </w:tcPr>
                <w:p w:rsidR="000C29E3" w:rsidRPr="00184F86" w:rsidRDefault="000C29E3" w:rsidP="000C29E3">
                  <w:pPr>
                    <w:rPr>
                      <w:rFonts w:cs="Arial"/>
                      <w:sz w:val="22"/>
                    </w:rPr>
                  </w:pPr>
                  <w:r>
                    <w:rPr>
                      <w:rFonts w:cs="Arial"/>
                      <w:color w:val="000000"/>
                      <w:sz w:val="22"/>
                    </w:rPr>
                    <w:t>Team Leader</w:t>
                  </w:r>
                </w:p>
              </w:tc>
              <w:tc>
                <w:tcPr>
                  <w:tcW w:w="1440" w:type="dxa"/>
                  <w:tcBorders>
                    <w:top w:val="nil"/>
                    <w:left w:val="nil"/>
                    <w:bottom w:val="single" w:sz="4" w:space="0" w:color="auto"/>
                    <w:right w:val="single" w:sz="4" w:space="0" w:color="auto"/>
                  </w:tcBorders>
                </w:tcPr>
                <w:p w:rsidR="000C29E3" w:rsidRPr="00184F86" w:rsidRDefault="000C29E3" w:rsidP="000C29E3">
                  <w:pPr>
                    <w:jc w:val="right"/>
                    <w:rPr>
                      <w:rFonts w:cs="Arial"/>
                      <w:sz w:val="22"/>
                    </w:rPr>
                  </w:pPr>
                </w:p>
              </w:tc>
              <w:tc>
                <w:tcPr>
                  <w:tcW w:w="1065" w:type="dxa"/>
                  <w:tcBorders>
                    <w:top w:val="nil"/>
                    <w:left w:val="nil"/>
                    <w:bottom w:val="single" w:sz="4" w:space="0" w:color="auto"/>
                    <w:right w:val="single" w:sz="4" w:space="0" w:color="auto"/>
                  </w:tcBorders>
                </w:tcPr>
                <w:p w:rsidR="000C29E3" w:rsidRPr="00184F86" w:rsidRDefault="000C29E3" w:rsidP="000C29E3">
                  <w:pPr>
                    <w:rPr>
                      <w:rFonts w:cs="Arial"/>
                      <w:color w:val="000000"/>
                      <w:sz w:val="22"/>
                    </w:rPr>
                  </w:pPr>
                  <w:r>
                    <w:rPr>
                      <w:rFonts w:cs="Arial"/>
                      <w:color w:val="000000"/>
                      <w:sz w:val="22"/>
                    </w:rPr>
                    <w:t>$1500</w:t>
                  </w:r>
                </w:p>
              </w:tc>
            </w:tr>
            <w:tr w:rsidR="000C29E3" w:rsidRPr="00184F86" w:rsidTr="00D04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1957" w:type="dxa"/>
                  <w:tcBorders>
                    <w:top w:val="nil"/>
                    <w:left w:val="single" w:sz="4" w:space="0" w:color="auto"/>
                    <w:bottom w:val="single" w:sz="4" w:space="0" w:color="auto"/>
                    <w:right w:val="single" w:sz="4" w:space="0" w:color="auto"/>
                  </w:tcBorders>
                  <w:shd w:val="clear" w:color="auto" w:fill="auto"/>
                  <w:noWrap/>
                  <w:hideMark/>
                </w:tcPr>
                <w:p w:rsidR="000C29E3" w:rsidRPr="00184F86" w:rsidRDefault="000C29E3" w:rsidP="00D04510">
                  <w:pPr>
                    <w:rPr>
                      <w:rFonts w:cs="Arial"/>
                      <w:color w:val="000000"/>
                      <w:sz w:val="22"/>
                    </w:rPr>
                  </w:pPr>
                  <w:proofErr w:type="spellStart"/>
                  <w:r w:rsidRPr="00184F86">
                    <w:rPr>
                      <w:rFonts w:cs="Arial"/>
                      <w:color w:val="000000"/>
                      <w:sz w:val="22"/>
                    </w:rPr>
                    <w:t>Oursler</w:t>
                  </w:r>
                  <w:proofErr w:type="spellEnd"/>
                  <w:r>
                    <w:rPr>
                      <w:rFonts w:cs="Arial"/>
                      <w:color w:val="000000"/>
                      <w:sz w:val="22"/>
                    </w:rPr>
                    <w:t xml:space="preserve">, </w:t>
                  </w:r>
                  <w:r w:rsidRPr="00184F86">
                    <w:rPr>
                      <w:rFonts w:cs="Arial"/>
                      <w:color w:val="000000"/>
                      <w:sz w:val="22"/>
                    </w:rPr>
                    <w:t>Nicole</w:t>
                  </w:r>
                </w:p>
              </w:tc>
              <w:tc>
                <w:tcPr>
                  <w:tcW w:w="1080" w:type="dxa"/>
                  <w:tcBorders>
                    <w:top w:val="nil"/>
                    <w:left w:val="nil"/>
                    <w:bottom w:val="single" w:sz="4" w:space="0" w:color="auto"/>
                    <w:right w:val="single" w:sz="4" w:space="0" w:color="auto"/>
                  </w:tcBorders>
                  <w:shd w:val="clear" w:color="auto" w:fill="auto"/>
                  <w:hideMark/>
                </w:tcPr>
                <w:p w:rsidR="000C29E3" w:rsidRPr="00184F86" w:rsidRDefault="000C29E3" w:rsidP="000C29E3">
                  <w:pPr>
                    <w:rPr>
                      <w:rFonts w:cs="Arial"/>
                      <w:color w:val="000000"/>
                      <w:sz w:val="22"/>
                    </w:rPr>
                  </w:pPr>
                  <w:r w:rsidRPr="00184F86">
                    <w:rPr>
                      <w:rFonts w:cs="Arial"/>
                      <w:color w:val="000000"/>
                      <w:sz w:val="22"/>
                    </w:rPr>
                    <w:t>MS</w:t>
                  </w:r>
                </w:p>
              </w:tc>
              <w:tc>
                <w:tcPr>
                  <w:tcW w:w="1440" w:type="dxa"/>
                  <w:tcBorders>
                    <w:top w:val="nil"/>
                    <w:left w:val="nil"/>
                    <w:bottom w:val="single" w:sz="4" w:space="0" w:color="auto"/>
                    <w:right w:val="single" w:sz="4" w:space="0" w:color="auto"/>
                  </w:tcBorders>
                </w:tcPr>
                <w:p w:rsidR="000C29E3" w:rsidRPr="00184F86" w:rsidRDefault="000C29E3" w:rsidP="000C29E3">
                  <w:pPr>
                    <w:rPr>
                      <w:rFonts w:cs="Arial"/>
                      <w:sz w:val="22"/>
                    </w:rPr>
                  </w:pPr>
                  <w:r>
                    <w:rPr>
                      <w:rFonts w:cs="Arial"/>
                      <w:color w:val="000000"/>
                      <w:sz w:val="22"/>
                    </w:rPr>
                    <w:t>Team Leader</w:t>
                  </w:r>
                </w:p>
              </w:tc>
              <w:tc>
                <w:tcPr>
                  <w:tcW w:w="1440" w:type="dxa"/>
                  <w:tcBorders>
                    <w:top w:val="nil"/>
                    <w:left w:val="nil"/>
                    <w:bottom w:val="single" w:sz="4" w:space="0" w:color="auto"/>
                    <w:right w:val="single" w:sz="4" w:space="0" w:color="auto"/>
                  </w:tcBorders>
                </w:tcPr>
                <w:p w:rsidR="000C29E3" w:rsidRPr="00184F86" w:rsidRDefault="000C29E3" w:rsidP="000C29E3">
                  <w:pPr>
                    <w:jc w:val="right"/>
                    <w:rPr>
                      <w:rFonts w:cs="Arial"/>
                      <w:color w:val="000000"/>
                      <w:sz w:val="22"/>
                    </w:rPr>
                  </w:pPr>
                </w:p>
              </w:tc>
              <w:tc>
                <w:tcPr>
                  <w:tcW w:w="1065" w:type="dxa"/>
                  <w:tcBorders>
                    <w:top w:val="nil"/>
                    <w:left w:val="nil"/>
                    <w:bottom w:val="single" w:sz="4" w:space="0" w:color="auto"/>
                    <w:right w:val="single" w:sz="4" w:space="0" w:color="auto"/>
                  </w:tcBorders>
                </w:tcPr>
                <w:p w:rsidR="000C29E3" w:rsidRPr="00184F86" w:rsidRDefault="000C29E3" w:rsidP="000C29E3">
                  <w:pPr>
                    <w:rPr>
                      <w:rFonts w:cs="Arial"/>
                      <w:color w:val="000000"/>
                      <w:sz w:val="22"/>
                    </w:rPr>
                  </w:pPr>
                  <w:r>
                    <w:rPr>
                      <w:rFonts w:cs="Arial"/>
                      <w:color w:val="000000"/>
                      <w:sz w:val="22"/>
                    </w:rPr>
                    <w:t>$1500</w:t>
                  </w:r>
                </w:p>
              </w:tc>
            </w:tr>
            <w:tr w:rsidR="000C29E3" w:rsidRPr="00184F86" w:rsidTr="00D04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57" w:type="dxa"/>
                  <w:tcBorders>
                    <w:top w:val="nil"/>
                    <w:left w:val="single" w:sz="4" w:space="0" w:color="auto"/>
                    <w:bottom w:val="single" w:sz="4" w:space="0" w:color="auto"/>
                    <w:right w:val="single" w:sz="4" w:space="0" w:color="auto"/>
                  </w:tcBorders>
                  <w:shd w:val="clear" w:color="auto" w:fill="auto"/>
                  <w:hideMark/>
                </w:tcPr>
                <w:p w:rsidR="000C29E3" w:rsidRPr="00184F86" w:rsidRDefault="000C29E3" w:rsidP="00D04510">
                  <w:pPr>
                    <w:rPr>
                      <w:rFonts w:cs="Arial"/>
                      <w:color w:val="000000"/>
                      <w:sz w:val="22"/>
                    </w:rPr>
                  </w:pPr>
                  <w:r w:rsidRPr="00184F86">
                    <w:rPr>
                      <w:rFonts w:cs="Arial"/>
                      <w:color w:val="000000"/>
                      <w:sz w:val="22"/>
                    </w:rPr>
                    <w:t>Lamb</w:t>
                  </w:r>
                  <w:r>
                    <w:rPr>
                      <w:rFonts w:cs="Arial"/>
                      <w:color w:val="000000"/>
                      <w:sz w:val="22"/>
                    </w:rPr>
                    <w:t xml:space="preserve">, </w:t>
                  </w:r>
                  <w:r w:rsidRPr="00184F86">
                    <w:rPr>
                      <w:rFonts w:cs="Arial"/>
                      <w:color w:val="000000"/>
                      <w:sz w:val="22"/>
                    </w:rPr>
                    <w:t>Sandra</w:t>
                  </w:r>
                </w:p>
              </w:tc>
              <w:tc>
                <w:tcPr>
                  <w:tcW w:w="1080" w:type="dxa"/>
                  <w:tcBorders>
                    <w:top w:val="nil"/>
                    <w:left w:val="nil"/>
                    <w:bottom w:val="single" w:sz="4" w:space="0" w:color="auto"/>
                    <w:right w:val="single" w:sz="4" w:space="0" w:color="auto"/>
                  </w:tcBorders>
                  <w:shd w:val="clear" w:color="auto" w:fill="auto"/>
                  <w:hideMark/>
                </w:tcPr>
                <w:p w:rsidR="000C29E3" w:rsidRPr="00184F86" w:rsidRDefault="000C29E3" w:rsidP="000C29E3">
                  <w:pPr>
                    <w:rPr>
                      <w:rFonts w:cs="Arial"/>
                      <w:color w:val="000000"/>
                      <w:sz w:val="22"/>
                    </w:rPr>
                  </w:pPr>
                  <w:r w:rsidRPr="00184F86">
                    <w:rPr>
                      <w:rFonts w:cs="Arial"/>
                      <w:color w:val="000000"/>
                      <w:sz w:val="22"/>
                    </w:rPr>
                    <w:t>MS</w:t>
                  </w:r>
                </w:p>
              </w:tc>
              <w:tc>
                <w:tcPr>
                  <w:tcW w:w="1440" w:type="dxa"/>
                  <w:tcBorders>
                    <w:top w:val="nil"/>
                    <w:left w:val="nil"/>
                    <w:bottom w:val="single" w:sz="4" w:space="0" w:color="auto"/>
                    <w:right w:val="single" w:sz="4" w:space="0" w:color="auto"/>
                  </w:tcBorders>
                </w:tcPr>
                <w:p w:rsidR="000C29E3" w:rsidRPr="00184F86" w:rsidRDefault="000C29E3" w:rsidP="000C29E3">
                  <w:pPr>
                    <w:rPr>
                      <w:rFonts w:cs="Arial"/>
                      <w:sz w:val="22"/>
                    </w:rPr>
                  </w:pPr>
                  <w:r>
                    <w:rPr>
                      <w:rFonts w:cs="Arial"/>
                      <w:color w:val="000000"/>
                      <w:sz w:val="22"/>
                    </w:rPr>
                    <w:t>Team Leader</w:t>
                  </w:r>
                </w:p>
              </w:tc>
              <w:tc>
                <w:tcPr>
                  <w:tcW w:w="1440" w:type="dxa"/>
                  <w:tcBorders>
                    <w:top w:val="nil"/>
                    <w:left w:val="nil"/>
                    <w:bottom w:val="single" w:sz="4" w:space="0" w:color="auto"/>
                    <w:right w:val="single" w:sz="4" w:space="0" w:color="auto"/>
                  </w:tcBorders>
                </w:tcPr>
                <w:p w:rsidR="000C29E3" w:rsidRPr="00184F86" w:rsidRDefault="000C29E3" w:rsidP="000C29E3">
                  <w:pPr>
                    <w:jc w:val="right"/>
                    <w:rPr>
                      <w:rFonts w:cs="Arial"/>
                      <w:color w:val="000000"/>
                      <w:sz w:val="22"/>
                    </w:rPr>
                  </w:pPr>
                </w:p>
              </w:tc>
              <w:tc>
                <w:tcPr>
                  <w:tcW w:w="1065" w:type="dxa"/>
                  <w:tcBorders>
                    <w:top w:val="nil"/>
                    <w:left w:val="nil"/>
                    <w:bottom w:val="single" w:sz="4" w:space="0" w:color="auto"/>
                    <w:right w:val="single" w:sz="4" w:space="0" w:color="auto"/>
                  </w:tcBorders>
                </w:tcPr>
                <w:p w:rsidR="000C29E3" w:rsidRPr="00184F86" w:rsidRDefault="000C29E3" w:rsidP="000C29E3">
                  <w:pPr>
                    <w:rPr>
                      <w:rFonts w:cs="Arial"/>
                      <w:color w:val="000000"/>
                      <w:sz w:val="22"/>
                    </w:rPr>
                  </w:pPr>
                  <w:r>
                    <w:rPr>
                      <w:rFonts w:cs="Arial"/>
                      <w:color w:val="000000"/>
                      <w:sz w:val="22"/>
                    </w:rPr>
                    <w:t>$1500</w:t>
                  </w:r>
                </w:p>
              </w:tc>
            </w:tr>
            <w:tr w:rsidR="000C29E3" w:rsidRPr="00184F86" w:rsidTr="00D04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957" w:type="dxa"/>
                  <w:tcBorders>
                    <w:top w:val="nil"/>
                    <w:left w:val="single" w:sz="4" w:space="0" w:color="auto"/>
                    <w:bottom w:val="single" w:sz="4" w:space="0" w:color="auto"/>
                    <w:right w:val="single" w:sz="4" w:space="0" w:color="auto"/>
                  </w:tcBorders>
                  <w:shd w:val="clear" w:color="auto" w:fill="auto"/>
                  <w:noWrap/>
                  <w:hideMark/>
                </w:tcPr>
                <w:p w:rsidR="000C29E3" w:rsidRPr="00184F86" w:rsidRDefault="000C29E3" w:rsidP="00D04510">
                  <w:pPr>
                    <w:rPr>
                      <w:rFonts w:cs="Arial"/>
                      <w:color w:val="000000"/>
                      <w:sz w:val="22"/>
                    </w:rPr>
                  </w:pPr>
                  <w:proofErr w:type="spellStart"/>
                  <w:r w:rsidRPr="00184F86">
                    <w:rPr>
                      <w:rFonts w:cs="Arial"/>
                      <w:color w:val="000000"/>
                      <w:sz w:val="22"/>
                    </w:rPr>
                    <w:t>Randles</w:t>
                  </w:r>
                  <w:proofErr w:type="spellEnd"/>
                  <w:r>
                    <w:rPr>
                      <w:rFonts w:cs="Arial"/>
                      <w:color w:val="000000"/>
                      <w:sz w:val="22"/>
                    </w:rPr>
                    <w:t xml:space="preserve">, </w:t>
                  </w:r>
                  <w:r w:rsidRPr="00184F86">
                    <w:rPr>
                      <w:rFonts w:cs="Arial"/>
                      <w:color w:val="000000"/>
                      <w:sz w:val="22"/>
                    </w:rPr>
                    <w:t>Lora</w:t>
                  </w:r>
                </w:p>
              </w:tc>
              <w:tc>
                <w:tcPr>
                  <w:tcW w:w="1080" w:type="dxa"/>
                  <w:tcBorders>
                    <w:top w:val="nil"/>
                    <w:left w:val="nil"/>
                    <w:bottom w:val="single" w:sz="4" w:space="0" w:color="auto"/>
                    <w:right w:val="single" w:sz="4" w:space="0" w:color="auto"/>
                  </w:tcBorders>
                  <w:shd w:val="clear" w:color="auto" w:fill="auto"/>
                  <w:hideMark/>
                </w:tcPr>
                <w:p w:rsidR="000C29E3" w:rsidRPr="00184F86" w:rsidRDefault="000C29E3" w:rsidP="000C29E3">
                  <w:pPr>
                    <w:rPr>
                      <w:rFonts w:cs="Arial"/>
                      <w:color w:val="000000"/>
                      <w:sz w:val="22"/>
                    </w:rPr>
                  </w:pPr>
                  <w:r w:rsidRPr="00184F86">
                    <w:rPr>
                      <w:rFonts w:cs="Arial"/>
                      <w:color w:val="000000"/>
                      <w:sz w:val="22"/>
                    </w:rPr>
                    <w:t>MS</w:t>
                  </w:r>
                </w:p>
              </w:tc>
              <w:tc>
                <w:tcPr>
                  <w:tcW w:w="1440" w:type="dxa"/>
                  <w:tcBorders>
                    <w:top w:val="nil"/>
                    <w:left w:val="nil"/>
                    <w:bottom w:val="single" w:sz="4" w:space="0" w:color="auto"/>
                    <w:right w:val="single" w:sz="4" w:space="0" w:color="auto"/>
                  </w:tcBorders>
                </w:tcPr>
                <w:p w:rsidR="000C29E3" w:rsidRPr="00184F86" w:rsidRDefault="000C29E3" w:rsidP="000C29E3">
                  <w:pPr>
                    <w:rPr>
                      <w:rFonts w:cs="Arial"/>
                      <w:sz w:val="22"/>
                    </w:rPr>
                  </w:pPr>
                  <w:r>
                    <w:rPr>
                      <w:rFonts w:cs="Arial"/>
                      <w:color w:val="000000"/>
                      <w:sz w:val="22"/>
                    </w:rPr>
                    <w:t>Team Leader</w:t>
                  </w:r>
                </w:p>
              </w:tc>
              <w:tc>
                <w:tcPr>
                  <w:tcW w:w="1440" w:type="dxa"/>
                  <w:tcBorders>
                    <w:top w:val="nil"/>
                    <w:left w:val="nil"/>
                    <w:bottom w:val="single" w:sz="4" w:space="0" w:color="auto"/>
                    <w:right w:val="single" w:sz="4" w:space="0" w:color="auto"/>
                  </w:tcBorders>
                </w:tcPr>
                <w:p w:rsidR="000C29E3" w:rsidRPr="00184F86" w:rsidRDefault="000C29E3" w:rsidP="000C29E3">
                  <w:pPr>
                    <w:jc w:val="right"/>
                    <w:rPr>
                      <w:rFonts w:cs="Arial"/>
                      <w:color w:val="000000"/>
                      <w:sz w:val="22"/>
                    </w:rPr>
                  </w:pPr>
                </w:p>
              </w:tc>
              <w:tc>
                <w:tcPr>
                  <w:tcW w:w="1065" w:type="dxa"/>
                  <w:tcBorders>
                    <w:top w:val="nil"/>
                    <w:left w:val="nil"/>
                    <w:bottom w:val="single" w:sz="4" w:space="0" w:color="auto"/>
                    <w:right w:val="single" w:sz="4" w:space="0" w:color="auto"/>
                  </w:tcBorders>
                </w:tcPr>
                <w:p w:rsidR="000C29E3" w:rsidRPr="00184F86" w:rsidRDefault="000C29E3" w:rsidP="000C29E3">
                  <w:pPr>
                    <w:rPr>
                      <w:rFonts w:cs="Arial"/>
                      <w:color w:val="000000"/>
                      <w:sz w:val="22"/>
                    </w:rPr>
                  </w:pPr>
                  <w:r>
                    <w:rPr>
                      <w:rFonts w:cs="Arial"/>
                      <w:color w:val="000000"/>
                      <w:sz w:val="22"/>
                    </w:rPr>
                    <w:t>$1500</w:t>
                  </w:r>
                </w:p>
              </w:tc>
            </w:tr>
            <w:tr w:rsidR="000C29E3" w:rsidRPr="00184F86" w:rsidTr="00D04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957" w:type="dxa"/>
                  <w:tcBorders>
                    <w:top w:val="nil"/>
                    <w:left w:val="single" w:sz="4" w:space="0" w:color="auto"/>
                    <w:bottom w:val="single" w:sz="4" w:space="0" w:color="auto"/>
                    <w:right w:val="single" w:sz="4" w:space="0" w:color="auto"/>
                  </w:tcBorders>
                  <w:shd w:val="clear" w:color="auto" w:fill="auto"/>
                  <w:noWrap/>
                  <w:hideMark/>
                </w:tcPr>
                <w:p w:rsidR="000C29E3" w:rsidRPr="00184F86" w:rsidRDefault="000C29E3" w:rsidP="00D04510">
                  <w:pPr>
                    <w:rPr>
                      <w:rFonts w:cs="Arial"/>
                      <w:color w:val="000000"/>
                      <w:sz w:val="22"/>
                    </w:rPr>
                  </w:pPr>
                  <w:proofErr w:type="spellStart"/>
                  <w:r w:rsidRPr="00184F86">
                    <w:rPr>
                      <w:rFonts w:cs="Arial"/>
                      <w:color w:val="000000"/>
                      <w:sz w:val="22"/>
                    </w:rPr>
                    <w:t>Meaney</w:t>
                  </w:r>
                  <w:proofErr w:type="spellEnd"/>
                  <w:r>
                    <w:rPr>
                      <w:rFonts w:cs="Arial"/>
                      <w:color w:val="000000"/>
                      <w:sz w:val="22"/>
                    </w:rPr>
                    <w:t xml:space="preserve">, </w:t>
                  </w:r>
                  <w:r w:rsidRPr="00184F86">
                    <w:rPr>
                      <w:rFonts w:cs="Arial"/>
                      <w:color w:val="000000"/>
                      <w:sz w:val="22"/>
                    </w:rPr>
                    <w:t>Art</w:t>
                  </w:r>
                </w:p>
              </w:tc>
              <w:tc>
                <w:tcPr>
                  <w:tcW w:w="1080" w:type="dxa"/>
                  <w:tcBorders>
                    <w:top w:val="nil"/>
                    <w:left w:val="nil"/>
                    <w:bottom w:val="single" w:sz="4" w:space="0" w:color="auto"/>
                    <w:right w:val="single" w:sz="4" w:space="0" w:color="auto"/>
                  </w:tcBorders>
                  <w:shd w:val="clear" w:color="auto" w:fill="auto"/>
                  <w:hideMark/>
                </w:tcPr>
                <w:p w:rsidR="000C29E3" w:rsidRPr="00184F86" w:rsidRDefault="000C29E3" w:rsidP="000C29E3">
                  <w:pPr>
                    <w:rPr>
                      <w:rFonts w:cs="Arial"/>
                      <w:color w:val="000000"/>
                      <w:sz w:val="22"/>
                    </w:rPr>
                  </w:pPr>
                  <w:r>
                    <w:rPr>
                      <w:rFonts w:cs="Arial"/>
                      <w:color w:val="000000"/>
                      <w:sz w:val="22"/>
                    </w:rPr>
                    <w:t>MS</w:t>
                  </w:r>
                </w:p>
              </w:tc>
              <w:tc>
                <w:tcPr>
                  <w:tcW w:w="1440" w:type="dxa"/>
                  <w:tcBorders>
                    <w:top w:val="nil"/>
                    <w:left w:val="nil"/>
                    <w:bottom w:val="single" w:sz="4" w:space="0" w:color="auto"/>
                    <w:right w:val="single" w:sz="4" w:space="0" w:color="auto"/>
                  </w:tcBorders>
                </w:tcPr>
                <w:p w:rsidR="000C29E3" w:rsidRPr="00184F86" w:rsidRDefault="000C29E3" w:rsidP="000C29E3">
                  <w:pPr>
                    <w:rPr>
                      <w:rFonts w:cs="Arial"/>
                      <w:sz w:val="22"/>
                    </w:rPr>
                  </w:pPr>
                  <w:r>
                    <w:rPr>
                      <w:rFonts w:cs="Arial"/>
                      <w:color w:val="000000"/>
                      <w:sz w:val="22"/>
                    </w:rPr>
                    <w:t>Team Leader</w:t>
                  </w:r>
                </w:p>
              </w:tc>
              <w:tc>
                <w:tcPr>
                  <w:tcW w:w="1440" w:type="dxa"/>
                  <w:tcBorders>
                    <w:top w:val="nil"/>
                    <w:left w:val="nil"/>
                    <w:bottom w:val="single" w:sz="4" w:space="0" w:color="auto"/>
                    <w:right w:val="single" w:sz="4" w:space="0" w:color="auto"/>
                  </w:tcBorders>
                </w:tcPr>
                <w:p w:rsidR="000C29E3" w:rsidRPr="00184F86" w:rsidRDefault="000C29E3" w:rsidP="000C29E3">
                  <w:pPr>
                    <w:jc w:val="right"/>
                    <w:rPr>
                      <w:rFonts w:cs="Arial"/>
                      <w:color w:val="000000"/>
                      <w:sz w:val="22"/>
                    </w:rPr>
                  </w:pPr>
                </w:p>
              </w:tc>
              <w:tc>
                <w:tcPr>
                  <w:tcW w:w="1065" w:type="dxa"/>
                  <w:tcBorders>
                    <w:top w:val="nil"/>
                    <w:left w:val="nil"/>
                    <w:bottom w:val="single" w:sz="4" w:space="0" w:color="auto"/>
                    <w:right w:val="single" w:sz="4" w:space="0" w:color="auto"/>
                  </w:tcBorders>
                </w:tcPr>
                <w:p w:rsidR="000C29E3" w:rsidRPr="00184F86" w:rsidRDefault="000C29E3" w:rsidP="000C29E3">
                  <w:pPr>
                    <w:rPr>
                      <w:rFonts w:cs="Arial"/>
                      <w:color w:val="000000"/>
                      <w:sz w:val="22"/>
                    </w:rPr>
                  </w:pPr>
                  <w:r>
                    <w:rPr>
                      <w:rFonts w:cs="Arial"/>
                      <w:color w:val="000000"/>
                      <w:sz w:val="22"/>
                    </w:rPr>
                    <w:t>$1500</w:t>
                  </w:r>
                </w:p>
              </w:tc>
            </w:tr>
          </w:tbl>
          <w:p w:rsidR="000C29E3" w:rsidRDefault="000C29E3" w:rsidP="000C29E3">
            <w:pPr>
              <w:tabs>
                <w:tab w:val="left" w:pos="720"/>
                <w:tab w:val="left" w:pos="1170"/>
              </w:tabs>
              <w:rPr>
                <w:u w:val="single"/>
              </w:rPr>
            </w:pPr>
          </w:p>
          <w:p w:rsidR="000C29E3" w:rsidRDefault="000C29E3" w:rsidP="000C29E3">
            <w:pPr>
              <w:numPr>
                <w:ilvl w:val="2"/>
                <w:numId w:val="5"/>
              </w:numPr>
              <w:tabs>
                <w:tab w:val="left" w:pos="720"/>
                <w:tab w:val="left" w:pos="1170"/>
              </w:tabs>
              <w:rPr>
                <w:u w:val="single"/>
              </w:rPr>
            </w:pPr>
            <w:r>
              <w:rPr>
                <w:u w:val="single"/>
              </w:rPr>
              <w:t>EXTRACURRICULAR/SPORTS</w:t>
            </w:r>
          </w:p>
          <w:p w:rsidR="000C29E3" w:rsidRDefault="000C29E3" w:rsidP="000C29E3">
            <w:pPr>
              <w:tabs>
                <w:tab w:val="left" w:pos="720"/>
              </w:tabs>
              <w:ind w:left="720" w:hanging="720"/>
            </w:pPr>
          </w:p>
          <w:tbl>
            <w:tblPr>
              <w:tblW w:w="654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070"/>
              <w:gridCol w:w="990"/>
              <w:gridCol w:w="1170"/>
            </w:tblGrid>
            <w:tr w:rsidR="000C29E3" w:rsidTr="00AA1B28">
              <w:trPr>
                <w:trHeight w:val="277"/>
              </w:trPr>
              <w:tc>
                <w:tcPr>
                  <w:tcW w:w="2317" w:type="dxa"/>
                  <w:shd w:val="clear" w:color="auto" w:fill="auto"/>
                </w:tcPr>
                <w:p w:rsidR="000C29E3" w:rsidRDefault="000C29E3" w:rsidP="000C29E3">
                  <w:pPr>
                    <w:tabs>
                      <w:tab w:val="left" w:pos="720"/>
                    </w:tabs>
                    <w:jc w:val="center"/>
                  </w:pPr>
                  <w:r>
                    <w:t>Activity</w:t>
                  </w:r>
                </w:p>
              </w:tc>
              <w:tc>
                <w:tcPr>
                  <w:tcW w:w="2070" w:type="dxa"/>
                  <w:shd w:val="clear" w:color="auto" w:fill="auto"/>
                </w:tcPr>
                <w:p w:rsidR="000C29E3" w:rsidRDefault="000C29E3" w:rsidP="000C29E3">
                  <w:pPr>
                    <w:tabs>
                      <w:tab w:val="left" w:pos="720"/>
                    </w:tabs>
                    <w:jc w:val="center"/>
                  </w:pPr>
                  <w:r>
                    <w:t>Employee</w:t>
                  </w:r>
                </w:p>
              </w:tc>
              <w:tc>
                <w:tcPr>
                  <w:tcW w:w="990" w:type="dxa"/>
                  <w:shd w:val="clear" w:color="auto" w:fill="auto"/>
                </w:tcPr>
                <w:p w:rsidR="000C29E3" w:rsidRDefault="000C29E3" w:rsidP="000C29E3">
                  <w:pPr>
                    <w:tabs>
                      <w:tab w:val="left" w:pos="720"/>
                    </w:tabs>
                    <w:jc w:val="center"/>
                  </w:pPr>
                  <w:r>
                    <w:t>Level</w:t>
                  </w:r>
                </w:p>
              </w:tc>
              <w:tc>
                <w:tcPr>
                  <w:tcW w:w="1170" w:type="dxa"/>
                  <w:shd w:val="clear" w:color="auto" w:fill="auto"/>
                </w:tcPr>
                <w:p w:rsidR="000C29E3" w:rsidRDefault="000C29E3" w:rsidP="000C29E3">
                  <w:pPr>
                    <w:tabs>
                      <w:tab w:val="left" w:pos="720"/>
                    </w:tabs>
                    <w:jc w:val="center"/>
                  </w:pPr>
                  <w:r>
                    <w:t>Stipend</w:t>
                  </w:r>
                </w:p>
              </w:tc>
            </w:tr>
            <w:tr w:rsidR="000C29E3" w:rsidTr="00AA1B28">
              <w:trPr>
                <w:trHeight w:val="292"/>
              </w:trPr>
              <w:tc>
                <w:tcPr>
                  <w:tcW w:w="2317" w:type="dxa"/>
                  <w:shd w:val="clear" w:color="auto" w:fill="auto"/>
                </w:tcPr>
                <w:p w:rsidR="000C29E3" w:rsidRDefault="000C29E3" w:rsidP="000C29E3">
                  <w:pPr>
                    <w:tabs>
                      <w:tab w:val="left" w:pos="720"/>
                    </w:tabs>
                  </w:pPr>
                  <w:r>
                    <w:t>JV Boys Lacrosse</w:t>
                  </w:r>
                </w:p>
              </w:tc>
              <w:tc>
                <w:tcPr>
                  <w:tcW w:w="2070" w:type="dxa"/>
                  <w:shd w:val="clear" w:color="auto" w:fill="auto"/>
                </w:tcPr>
                <w:p w:rsidR="000C29E3" w:rsidRDefault="000C29E3" w:rsidP="000C29E3">
                  <w:pPr>
                    <w:tabs>
                      <w:tab w:val="left" w:pos="720"/>
                    </w:tabs>
                  </w:pPr>
                  <w:r>
                    <w:t>Miller, Andrew</w:t>
                  </w:r>
                </w:p>
              </w:tc>
              <w:tc>
                <w:tcPr>
                  <w:tcW w:w="990" w:type="dxa"/>
                  <w:shd w:val="clear" w:color="auto" w:fill="auto"/>
                </w:tcPr>
                <w:p w:rsidR="000C29E3" w:rsidRDefault="000C29E3" w:rsidP="000C29E3">
                  <w:pPr>
                    <w:tabs>
                      <w:tab w:val="left" w:pos="720"/>
                    </w:tabs>
                  </w:pPr>
                  <w:r>
                    <w:t>A-1</w:t>
                  </w:r>
                </w:p>
              </w:tc>
              <w:tc>
                <w:tcPr>
                  <w:tcW w:w="1170" w:type="dxa"/>
                  <w:shd w:val="clear" w:color="auto" w:fill="auto"/>
                </w:tcPr>
                <w:p w:rsidR="000C29E3" w:rsidRDefault="000C29E3" w:rsidP="000C29E3">
                  <w:pPr>
                    <w:tabs>
                      <w:tab w:val="left" w:pos="720"/>
                    </w:tabs>
                  </w:pPr>
                  <w:r>
                    <w:t>$3700</w:t>
                  </w:r>
                </w:p>
              </w:tc>
            </w:tr>
          </w:tbl>
          <w:p w:rsidR="000C29E3" w:rsidRDefault="000C29E3" w:rsidP="000C29E3">
            <w:pPr>
              <w:tabs>
                <w:tab w:val="left" w:pos="720"/>
              </w:tabs>
              <w:ind w:left="720" w:hanging="720"/>
            </w:pPr>
          </w:p>
          <w:p w:rsidR="000C29E3" w:rsidRDefault="000C29E3" w:rsidP="000C29E3">
            <w:r w:rsidRPr="00F0394F">
              <w:t>PI</w:t>
            </w:r>
            <w:r>
              <w:t>4</w:t>
            </w:r>
            <w:r w:rsidRPr="00F0394F">
              <w:tab/>
            </w:r>
            <w:r>
              <w:rPr>
                <w:u w:val="single"/>
              </w:rPr>
              <w:t>TENURE APPOINTMENTS</w:t>
            </w:r>
          </w:p>
          <w:p w:rsidR="000C29E3" w:rsidRDefault="000C29E3" w:rsidP="000C29E3">
            <w:pPr>
              <w:ind w:left="720" w:hanging="720"/>
            </w:pPr>
          </w:p>
          <w:p w:rsidR="000C29E3" w:rsidRDefault="000C29E3" w:rsidP="000C29E3">
            <w:pPr>
              <w:ind w:left="720" w:hanging="720"/>
            </w:pPr>
            <w:r>
              <w:tab/>
            </w:r>
            <w:r>
              <w:rPr>
                <w:u w:val="single"/>
              </w:rPr>
              <w:t>Recommended Action</w:t>
            </w:r>
            <w:r>
              <w:t>:  It is recommended that the Board of Education approve the tenure appointments of the following eligible probationary teachers:</w:t>
            </w:r>
          </w:p>
          <w:p w:rsidR="000C29E3" w:rsidRDefault="000C29E3" w:rsidP="000C29E3">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865"/>
              <w:gridCol w:w="2412"/>
            </w:tblGrid>
            <w:tr w:rsidR="000C29E3" w:rsidTr="00AA1B28">
              <w:trPr>
                <w:trHeight w:val="255"/>
              </w:trPr>
              <w:tc>
                <w:tcPr>
                  <w:tcW w:w="2279" w:type="dxa"/>
                  <w:shd w:val="clear" w:color="auto" w:fill="auto"/>
                </w:tcPr>
                <w:p w:rsidR="000C29E3" w:rsidRDefault="000C29E3" w:rsidP="000C29E3">
                  <w:pPr>
                    <w:jc w:val="center"/>
                  </w:pPr>
                  <w:r>
                    <w:t>Employee</w:t>
                  </w:r>
                </w:p>
              </w:tc>
              <w:tc>
                <w:tcPr>
                  <w:tcW w:w="1865" w:type="dxa"/>
                  <w:shd w:val="clear" w:color="auto" w:fill="auto"/>
                </w:tcPr>
                <w:p w:rsidR="000C29E3" w:rsidRDefault="000C29E3" w:rsidP="000C29E3">
                  <w:pPr>
                    <w:jc w:val="center"/>
                  </w:pPr>
                  <w:r>
                    <w:t>Tenure Area</w:t>
                  </w:r>
                </w:p>
              </w:tc>
              <w:tc>
                <w:tcPr>
                  <w:tcW w:w="2412" w:type="dxa"/>
                  <w:shd w:val="clear" w:color="auto" w:fill="auto"/>
                </w:tcPr>
                <w:p w:rsidR="000C29E3" w:rsidRDefault="000C29E3" w:rsidP="000C29E3">
                  <w:pPr>
                    <w:jc w:val="center"/>
                  </w:pPr>
                  <w:r>
                    <w:t>Tenure Date</w:t>
                  </w:r>
                </w:p>
              </w:tc>
            </w:tr>
            <w:tr w:rsidR="000C29E3" w:rsidTr="00AA1B28">
              <w:trPr>
                <w:trHeight w:val="270"/>
              </w:trPr>
              <w:tc>
                <w:tcPr>
                  <w:tcW w:w="2279" w:type="dxa"/>
                  <w:shd w:val="clear" w:color="auto" w:fill="auto"/>
                </w:tcPr>
                <w:p w:rsidR="000C29E3" w:rsidRDefault="000C29E3" w:rsidP="000C29E3">
                  <w:proofErr w:type="spellStart"/>
                  <w:r>
                    <w:t>Scinta</w:t>
                  </w:r>
                  <w:proofErr w:type="spellEnd"/>
                  <w:r>
                    <w:t>, Amelia</w:t>
                  </w:r>
                </w:p>
              </w:tc>
              <w:tc>
                <w:tcPr>
                  <w:tcW w:w="1865" w:type="dxa"/>
                  <w:shd w:val="clear" w:color="auto" w:fill="auto"/>
                </w:tcPr>
                <w:p w:rsidR="000C29E3" w:rsidRDefault="000C29E3" w:rsidP="000C29E3">
                  <w:r>
                    <w:t>English</w:t>
                  </w:r>
                </w:p>
              </w:tc>
              <w:tc>
                <w:tcPr>
                  <w:tcW w:w="2412" w:type="dxa"/>
                  <w:shd w:val="clear" w:color="auto" w:fill="auto"/>
                </w:tcPr>
                <w:p w:rsidR="000C29E3" w:rsidRDefault="000C29E3" w:rsidP="000C29E3">
                  <w:r>
                    <w:t>January 31, 2016</w:t>
                  </w:r>
                </w:p>
              </w:tc>
            </w:tr>
          </w:tbl>
          <w:p w:rsidR="000C29E3" w:rsidRPr="00E95820" w:rsidRDefault="000C29E3" w:rsidP="000C29E3">
            <w:pPr>
              <w:ind w:left="720" w:hanging="720"/>
            </w:pPr>
          </w:p>
          <w:p w:rsidR="000C29E3" w:rsidRDefault="000C29E3" w:rsidP="000C29E3">
            <w:r w:rsidRPr="00F0394F">
              <w:t>PI</w:t>
            </w:r>
            <w:r>
              <w:t>5</w:t>
            </w:r>
            <w:r w:rsidRPr="00F0394F">
              <w:tab/>
            </w:r>
            <w:r>
              <w:rPr>
                <w:u w:val="single"/>
              </w:rPr>
              <w:t>SUBSTITUTE TEACHER LIST</w:t>
            </w:r>
          </w:p>
          <w:p w:rsidR="000C29E3" w:rsidRDefault="000C29E3" w:rsidP="000C29E3"/>
          <w:p w:rsidR="000C29E3" w:rsidRDefault="000C29E3" w:rsidP="000C29E3">
            <w:pPr>
              <w:ind w:left="720"/>
            </w:pPr>
            <w:r>
              <w:rPr>
                <w:u w:val="single"/>
              </w:rPr>
              <w:t>Recommended Action</w:t>
            </w:r>
            <w:r>
              <w:t>:  Approval of the following modifications to the 2015-2016 substitute teacher list:</w:t>
            </w:r>
          </w:p>
          <w:p w:rsidR="000C29E3" w:rsidRDefault="000C29E3" w:rsidP="000C29E3">
            <w:pPr>
              <w:ind w:left="720"/>
            </w:pPr>
          </w:p>
          <w:p w:rsidR="000C29E3" w:rsidRDefault="000C29E3" w:rsidP="000C29E3">
            <w:pPr>
              <w:ind w:left="720"/>
            </w:pPr>
            <w:r>
              <w:t>Additions:</w:t>
            </w:r>
          </w:p>
          <w:p w:rsidR="000C29E3" w:rsidRDefault="000C29E3" w:rsidP="000C29E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609"/>
              <w:gridCol w:w="2576"/>
            </w:tblGrid>
            <w:tr w:rsidR="000C29E3" w:rsidTr="00AA1B28">
              <w:trPr>
                <w:trHeight w:val="277"/>
              </w:trPr>
              <w:tc>
                <w:tcPr>
                  <w:tcW w:w="2335" w:type="dxa"/>
                  <w:shd w:val="clear" w:color="auto" w:fill="auto"/>
                </w:tcPr>
                <w:p w:rsidR="000C29E3" w:rsidRDefault="000C29E3" w:rsidP="000C29E3">
                  <w:pPr>
                    <w:jc w:val="center"/>
                  </w:pPr>
                  <w:r>
                    <w:t>Name</w:t>
                  </w:r>
                </w:p>
              </w:tc>
              <w:tc>
                <w:tcPr>
                  <w:tcW w:w="1609" w:type="dxa"/>
                  <w:shd w:val="clear" w:color="auto" w:fill="auto"/>
                </w:tcPr>
                <w:p w:rsidR="000C29E3" w:rsidRDefault="000C29E3" w:rsidP="000C29E3">
                  <w:pPr>
                    <w:jc w:val="center"/>
                  </w:pPr>
                  <w:r>
                    <w:t>Address</w:t>
                  </w:r>
                </w:p>
              </w:tc>
              <w:tc>
                <w:tcPr>
                  <w:tcW w:w="2576" w:type="dxa"/>
                  <w:shd w:val="clear" w:color="auto" w:fill="auto"/>
                </w:tcPr>
                <w:p w:rsidR="000C29E3" w:rsidRDefault="000C29E3" w:rsidP="000C29E3">
                  <w:pPr>
                    <w:jc w:val="center"/>
                  </w:pPr>
                  <w:r>
                    <w:t>Certification</w:t>
                  </w:r>
                </w:p>
              </w:tc>
            </w:tr>
            <w:tr w:rsidR="000C29E3" w:rsidTr="00AA1B28">
              <w:trPr>
                <w:trHeight w:val="277"/>
              </w:trPr>
              <w:tc>
                <w:tcPr>
                  <w:tcW w:w="2335" w:type="dxa"/>
                  <w:shd w:val="clear" w:color="auto" w:fill="auto"/>
                </w:tcPr>
                <w:p w:rsidR="000C29E3" w:rsidRDefault="000C29E3" w:rsidP="000C29E3">
                  <w:r>
                    <w:t>Adamson, Nicole</w:t>
                  </w:r>
                </w:p>
              </w:tc>
              <w:tc>
                <w:tcPr>
                  <w:tcW w:w="1609" w:type="dxa"/>
                  <w:shd w:val="clear" w:color="auto" w:fill="auto"/>
                </w:tcPr>
                <w:p w:rsidR="000C29E3" w:rsidRDefault="000C29E3" w:rsidP="000C29E3">
                  <w:r>
                    <w:t>Lockport</w:t>
                  </w:r>
                </w:p>
              </w:tc>
              <w:tc>
                <w:tcPr>
                  <w:tcW w:w="2576" w:type="dxa"/>
                  <w:shd w:val="clear" w:color="auto" w:fill="auto"/>
                </w:tcPr>
                <w:p w:rsidR="000C29E3" w:rsidRDefault="000C29E3" w:rsidP="000C29E3">
                  <w:r>
                    <w:t xml:space="preserve">Childhood Ed, </w:t>
                  </w:r>
                  <w:proofErr w:type="spellStart"/>
                  <w:r>
                    <w:t>SwD</w:t>
                  </w:r>
                  <w:proofErr w:type="spellEnd"/>
                  <w:r>
                    <w:t xml:space="preserve"> 1-6</w:t>
                  </w:r>
                </w:p>
              </w:tc>
            </w:tr>
            <w:tr w:rsidR="000C29E3" w:rsidTr="00AA1B28">
              <w:trPr>
                <w:trHeight w:val="277"/>
              </w:trPr>
              <w:tc>
                <w:tcPr>
                  <w:tcW w:w="2335" w:type="dxa"/>
                  <w:shd w:val="clear" w:color="auto" w:fill="auto"/>
                </w:tcPr>
                <w:p w:rsidR="000C29E3" w:rsidRDefault="000C29E3" w:rsidP="000C29E3">
                  <w:proofErr w:type="spellStart"/>
                  <w:r>
                    <w:t>Candella</w:t>
                  </w:r>
                  <w:proofErr w:type="spellEnd"/>
                  <w:r>
                    <w:t xml:space="preserve"> III, Joseph</w:t>
                  </w:r>
                </w:p>
              </w:tc>
              <w:tc>
                <w:tcPr>
                  <w:tcW w:w="1609" w:type="dxa"/>
                  <w:shd w:val="clear" w:color="auto" w:fill="auto"/>
                </w:tcPr>
                <w:p w:rsidR="000C29E3" w:rsidRDefault="000C29E3" w:rsidP="000C29E3">
                  <w:r>
                    <w:t>Newfane</w:t>
                  </w:r>
                </w:p>
              </w:tc>
              <w:tc>
                <w:tcPr>
                  <w:tcW w:w="2576" w:type="dxa"/>
                  <w:shd w:val="clear" w:color="auto" w:fill="auto"/>
                </w:tcPr>
                <w:p w:rsidR="000C29E3" w:rsidRDefault="000C29E3" w:rsidP="000C29E3">
                  <w:r>
                    <w:t>Social Studies 5-12</w:t>
                  </w:r>
                </w:p>
              </w:tc>
            </w:tr>
            <w:tr w:rsidR="000C29E3" w:rsidTr="00AA1B28">
              <w:trPr>
                <w:trHeight w:val="277"/>
              </w:trPr>
              <w:tc>
                <w:tcPr>
                  <w:tcW w:w="2335" w:type="dxa"/>
                  <w:shd w:val="clear" w:color="auto" w:fill="auto"/>
                </w:tcPr>
                <w:p w:rsidR="000C29E3" w:rsidRDefault="000C29E3" w:rsidP="000C29E3">
                  <w:r>
                    <w:t>Gabriele, Antonio</w:t>
                  </w:r>
                </w:p>
              </w:tc>
              <w:tc>
                <w:tcPr>
                  <w:tcW w:w="1609" w:type="dxa"/>
                  <w:shd w:val="clear" w:color="auto" w:fill="auto"/>
                </w:tcPr>
                <w:p w:rsidR="000C29E3" w:rsidRDefault="000C29E3" w:rsidP="000C29E3">
                  <w:r>
                    <w:t>Ransomville</w:t>
                  </w:r>
                </w:p>
              </w:tc>
              <w:tc>
                <w:tcPr>
                  <w:tcW w:w="2576" w:type="dxa"/>
                  <w:shd w:val="clear" w:color="auto" w:fill="auto"/>
                </w:tcPr>
                <w:p w:rsidR="000C29E3" w:rsidRDefault="000C29E3" w:rsidP="000C29E3">
                  <w:r>
                    <w:t>Pending Social Studies 7-12</w:t>
                  </w:r>
                </w:p>
              </w:tc>
            </w:tr>
            <w:tr w:rsidR="000C29E3" w:rsidTr="00AA1B28">
              <w:trPr>
                <w:trHeight w:val="292"/>
              </w:trPr>
              <w:tc>
                <w:tcPr>
                  <w:tcW w:w="2335" w:type="dxa"/>
                  <w:shd w:val="clear" w:color="auto" w:fill="auto"/>
                </w:tcPr>
                <w:p w:rsidR="000C29E3" w:rsidRDefault="000C29E3" w:rsidP="000C29E3">
                  <w:r>
                    <w:t>Hammett, Rebecca</w:t>
                  </w:r>
                </w:p>
              </w:tc>
              <w:tc>
                <w:tcPr>
                  <w:tcW w:w="1609" w:type="dxa"/>
                  <w:shd w:val="clear" w:color="auto" w:fill="auto"/>
                </w:tcPr>
                <w:p w:rsidR="000C29E3" w:rsidRDefault="000C29E3" w:rsidP="000C29E3">
                  <w:r>
                    <w:t>Grand Island</w:t>
                  </w:r>
                </w:p>
              </w:tc>
              <w:tc>
                <w:tcPr>
                  <w:tcW w:w="2576" w:type="dxa"/>
                  <w:shd w:val="clear" w:color="auto" w:fill="auto"/>
                </w:tcPr>
                <w:p w:rsidR="000C29E3" w:rsidRDefault="000C29E3" w:rsidP="000C29E3">
                  <w:r>
                    <w:t>Not certified</w:t>
                  </w:r>
                </w:p>
              </w:tc>
            </w:tr>
            <w:tr w:rsidR="000C29E3" w:rsidTr="00AA1B28">
              <w:trPr>
                <w:trHeight w:val="277"/>
              </w:trPr>
              <w:tc>
                <w:tcPr>
                  <w:tcW w:w="2335" w:type="dxa"/>
                  <w:shd w:val="clear" w:color="auto" w:fill="auto"/>
                </w:tcPr>
                <w:p w:rsidR="000C29E3" w:rsidRDefault="000C29E3" w:rsidP="000C29E3">
                  <w:r>
                    <w:t>Starr, Rachel</w:t>
                  </w:r>
                </w:p>
              </w:tc>
              <w:tc>
                <w:tcPr>
                  <w:tcW w:w="1609" w:type="dxa"/>
                  <w:shd w:val="clear" w:color="auto" w:fill="auto"/>
                </w:tcPr>
                <w:p w:rsidR="000C29E3" w:rsidRDefault="000C29E3" w:rsidP="000C29E3">
                  <w:r>
                    <w:t>Grand Island</w:t>
                  </w:r>
                </w:p>
              </w:tc>
              <w:tc>
                <w:tcPr>
                  <w:tcW w:w="2576" w:type="dxa"/>
                  <w:shd w:val="clear" w:color="auto" w:fill="auto"/>
                </w:tcPr>
                <w:p w:rsidR="000C29E3" w:rsidRDefault="000C29E3" w:rsidP="000C29E3">
                  <w:r>
                    <w:t>Pending Childhood Ed 1-6</w:t>
                  </w:r>
                </w:p>
              </w:tc>
            </w:tr>
          </w:tbl>
          <w:p w:rsidR="00481DF7" w:rsidRDefault="00481DF7">
            <w:pPr>
              <w:keepNext/>
              <w:keepLines/>
              <w:autoSpaceDE w:val="0"/>
              <w:autoSpaceDN w:val="0"/>
              <w:adjustRightInd w:val="0"/>
              <w:ind w:left="375"/>
              <w:rPr>
                <w:rFonts w:cs="Arial"/>
                <w:color w:val="000000"/>
                <w:szCs w:val="24"/>
              </w:rPr>
            </w:pPr>
          </w:p>
          <w:p w:rsidR="00481DF7" w:rsidRDefault="00481DF7">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0D28E9">
              <w:rPr>
                <w:rFonts w:cs="Arial"/>
                <w:b/>
                <w:bCs/>
                <w:color w:val="000000"/>
                <w:szCs w:val="24"/>
              </w:rPr>
              <w:t>Mr. Bobeck</w:t>
            </w:r>
            <w:r>
              <w:rPr>
                <w:rFonts w:cs="Arial"/>
                <w:b/>
                <w:bCs/>
                <w:color w:val="000000"/>
                <w:szCs w:val="24"/>
              </w:rPr>
              <w:t xml:space="preserve">, seconded by </w:t>
            </w:r>
            <w:r w:rsidR="000D28E9">
              <w:rPr>
                <w:rFonts w:cs="Arial"/>
                <w:b/>
                <w:bCs/>
                <w:color w:val="000000"/>
                <w:szCs w:val="24"/>
              </w:rPr>
              <w:t>Mrs. Carroll voted upon and carried 7-0</w:t>
            </w:r>
            <w:r>
              <w:rPr>
                <w:rFonts w:cs="Arial"/>
                <w:b/>
                <w:bCs/>
                <w:color w:val="000000"/>
                <w:szCs w:val="24"/>
              </w:rPr>
              <w:t xml:space="preserve"> that the Board approve the instructional personnel section PI1 thru PI4.</w:t>
            </w:r>
          </w:p>
          <w:p w:rsidR="00481DF7" w:rsidRDefault="00481DF7">
            <w:pPr>
              <w:keepNext/>
              <w:keepLines/>
              <w:autoSpaceDE w:val="0"/>
              <w:autoSpaceDN w:val="0"/>
              <w:adjustRightInd w:val="0"/>
              <w:ind w:left="375"/>
              <w:rPr>
                <w:rFonts w:cs="Arial"/>
                <w:b/>
                <w:bCs/>
                <w:color w:val="000000"/>
                <w:szCs w:val="24"/>
              </w:rPr>
            </w:pPr>
          </w:p>
          <w:p w:rsidR="00481DF7" w:rsidRDefault="00481DF7">
            <w:pPr>
              <w:keepNext/>
              <w:keepLines/>
              <w:autoSpaceDE w:val="0"/>
              <w:autoSpaceDN w:val="0"/>
              <w:adjustRightInd w:val="0"/>
              <w:ind w:left="375"/>
              <w:rPr>
                <w:rFonts w:cs="Arial"/>
                <w:b/>
                <w:bCs/>
                <w:color w:val="000000"/>
                <w:szCs w:val="24"/>
              </w:rPr>
            </w:pPr>
            <w:r>
              <w:rPr>
                <w:rFonts w:cs="Arial"/>
                <w:b/>
                <w:bCs/>
                <w:color w:val="000000"/>
                <w:szCs w:val="24"/>
              </w:rPr>
              <w:t>PERSONNEL - NON-INSTRUCTIONAL</w:t>
            </w:r>
          </w:p>
          <w:p w:rsidR="00481DF7" w:rsidRDefault="00481DF7">
            <w:pPr>
              <w:keepNext/>
              <w:keepLines/>
              <w:autoSpaceDE w:val="0"/>
              <w:autoSpaceDN w:val="0"/>
              <w:adjustRightInd w:val="0"/>
              <w:ind w:left="375"/>
              <w:rPr>
                <w:rFonts w:cs="Arial"/>
                <w:b/>
                <w:bCs/>
                <w:color w:val="000000"/>
                <w:szCs w:val="24"/>
              </w:rPr>
            </w:pPr>
          </w:p>
          <w:p w:rsidR="00AA1B28" w:rsidRPr="0045105F" w:rsidRDefault="00AA1B28" w:rsidP="00AA1B28">
            <w:pPr>
              <w:numPr>
                <w:ilvl w:val="0"/>
                <w:numId w:val="6"/>
              </w:numPr>
            </w:pPr>
            <w:r w:rsidRPr="0045105F">
              <w:rPr>
                <w:u w:val="single"/>
              </w:rPr>
              <w:t>APPOINTMENTS</w:t>
            </w:r>
          </w:p>
          <w:p w:rsidR="00AA1B28" w:rsidRDefault="00AA1B28" w:rsidP="00AA1B28">
            <w:pPr>
              <w:tabs>
                <w:tab w:val="left" w:pos="720"/>
              </w:tabs>
              <w:ind w:left="720" w:hanging="720"/>
            </w:pPr>
          </w:p>
          <w:p w:rsidR="00AA1B28" w:rsidRDefault="00AA1B28" w:rsidP="00AA1B28">
            <w:pPr>
              <w:tabs>
                <w:tab w:val="left" w:pos="720"/>
              </w:tabs>
              <w:ind w:left="720" w:hanging="720"/>
            </w:pPr>
            <w:r>
              <w:tab/>
            </w:r>
            <w:r w:rsidRPr="00AA3E31">
              <w:rPr>
                <w:u w:val="single"/>
              </w:rPr>
              <w:t>Recommended Action</w:t>
            </w:r>
            <w:r>
              <w:t>:  Approval of the following non-instructional appointments:</w:t>
            </w:r>
          </w:p>
          <w:p w:rsidR="00AA1B28" w:rsidRDefault="00AA1B28" w:rsidP="00AA1B28">
            <w:pPr>
              <w:tabs>
                <w:tab w:val="left" w:pos="720"/>
              </w:tabs>
            </w:pPr>
          </w:p>
          <w:p w:rsidR="00AA1B28" w:rsidRDefault="00AA1B28" w:rsidP="00AA1B28">
            <w:pPr>
              <w:tabs>
                <w:tab w:val="left" w:pos="720"/>
              </w:tabs>
            </w:pPr>
            <w:r>
              <w:tab/>
              <w:t>a)</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3319"/>
            </w:tblGrid>
            <w:tr w:rsidR="00AA1B28" w:rsidTr="00AA1B28">
              <w:trPr>
                <w:trHeight w:val="280"/>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NAME:</w:t>
                  </w:r>
                </w:p>
              </w:tc>
              <w:tc>
                <w:tcPr>
                  <w:tcW w:w="3319" w:type="dxa"/>
                  <w:tcBorders>
                    <w:top w:val="single" w:sz="4" w:space="0" w:color="auto"/>
                    <w:left w:val="single" w:sz="4" w:space="0" w:color="auto"/>
                    <w:bottom w:val="single" w:sz="4" w:space="0" w:color="auto"/>
                    <w:right w:val="single" w:sz="4" w:space="0" w:color="auto"/>
                  </w:tcBorders>
                </w:tcPr>
                <w:p w:rsidR="00AA1B28" w:rsidRDefault="00AA1B28" w:rsidP="00AA1B28">
                  <w:r>
                    <w:t>Debra Gorton</w:t>
                  </w:r>
                </w:p>
              </w:tc>
            </w:tr>
            <w:tr w:rsidR="00AA1B28" w:rsidTr="00AA1B28">
              <w:trPr>
                <w:trHeight w:val="280"/>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ASSIGNMENT:</w:t>
                  </w:r>
                </w:p>
              </w:tc>
              <w:tc>
                <w:tcPr>
                  <w:tcW w:w="3319" w:type="dxa"/>
                  <w:tcBorders>
                    <w:top w:val="single" w:sz="4" w:space="0" w:color="auto"/>
                    <w:left w:val="single" w:sz="4" w:space="0" w:color="auto"/>
                    <w:bottom w:val="single" w:sz="4" w:space="0" w:color="auto"/>
                    <w:right w:val="single" w:sz="4" w:space="0" w:color="auto"/>
                  </w:tcBorders>
                </w:tcPr>
                <w:p w:rsidR="00AA1B28" w:rsidRDefault="00AA1B28" w:rsidP="00AA1B28">
                  <w:r>
                    <w:t>Clerk Typist (PT)</w:t>
                  </w:r>
                </w:p>
              </w:tc>
            </w:tr>
            <w:tr w:rsidR="00AA1B28" w:rsidTr="00AA1B28">
              <w:trPr>
                <w:trHeight w:val="280"/>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EFFECTIVE:</w:t>
                  </w:r>
                </w:p>
              </w:tc>
              <w:tc>
                <w:tcPr>
                  <w:tcW w:w="3319" w:type="dxa"/>
                  <w:tcBorders>
                    <w:top w:val="single" w:sz="4" w:space="0" w:color="auto"/>
                    <w:left w:val="single" w:sz="4" w:space="0" w:color="auto"/>
                    <w:bottom w:val="single" w:sz="4" w:space="0" w:color="auto"/>
                    <w:right w:val="single" w:sz="4" w:space="0" w:color="auto"/>
                  </w:tcBorders>
                </w:tcPr>
                <w:p w:rsidR="00AA1B28" w:rsidRDefault="00AA1B28" w:rsidP="00AA1B28">
                  <w:r>
                    <w:t>2/25/16</w:t>
                  </w:r>
                </w:p>
              </w:tc>
            </w:tr>
            <w:tr w:rsidR="00AA1B28" w:rsidTr="00AA1B28">
              <w:trPr>
                <w:trHeight w:val="280"/>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BEGINNING DATE:</w:t>
                  </w:r>
                </w:p>
              </w:tc>
              <w:tc>
                <w:tcPr>
                  <w:tcW w:w="3319" w:type="dxa"/>
                  <w:tcBorders>
                    <w:top w:val="single" w:sz="4" w:space="0" w:color="auto"/>
                    <w:left w:val="single" w:sz="4" w:space="0" w:color="auto"/>
                    <w:bottom w:val="single" w:sz="4" w:space="0" w:color="auto"/>
                    <w:right w:val="single" w:sz="4" w:space="0" w:color="auto"/>
                  </w:tcBorders>
                </w:tcPr>
                <w:p w:rsidR="00AA1B28" w:rsidRDefault="00AA1B28" w:rsidP="00AA1B28">
                  <w:r>
                    <w:t>2/25/16</w:t>
                  </w:r>
                </w:p>
              </w:tc>
            </w:tr>
            <w:tr w:rsidR="00AA1B28" w:rsidTr="00AA1B28">
              <w:trPr>
                <w:trHeight w:val="280"/>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SALARY:</w:t>
                  </w:r>
                </w:p>
              </w:tc>
              <w:tc>
                <w:tcPr>
                  <w:tcW w:w="3319" w:type="dxa"/>
                  <w:tcBorders>
                    <w:top w:val="single" w:sz="4" w:space="0" w:color="auto"/>
                    <w:left w:val="single" w:sz="4" w:space="0" w:color="auto"/>
                    <w:bottom w:val="single" w:sz="4" w:space="0" w:color="auto"/>
                    <w:right w:val="single" w:sz="4" w:space="0" w:color="auto"/>
                  </w:tcBorders>
                </w:tcPr>
                <w:p w:rsidR="00AA1B28" w:rsidRDefault="00AA1B28" w:rsidP="00AA1B28">
                  <w:r>
                    <w:t>$15.35</w:t>
                  </w:r>
                </w:p>
              </w:tc>
            </w:tr>
            <w:tr w:rsidR="00AA1B28" w:rsidTr="00AA1B28">
              <w:trPr>
                <w:trHeight w:val="591"/>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ADDITIONAL INFORMATION:</w:t>
                  </w:r>
                </w:p>
              </w:tc>
              <w:tc>
                <w:tcPr>
                  <w:tcW w:w="3319" w:type="dxa"/>
                  <w:tcBorders>
                    <w:top w:val="single" w:sz="4" w:space="0" w:color="auto"/>
                    <w:left w:val="single" w:sz="4" w:space="0" w:color="auto"/>
                    <w:bottom w:val="single" w:sz="4" w:space="0" w:color="auto"/>
                    <w:right w:val="single" w:sz="4" w:space="0" w:color="auto"/>
                  </w:tcBorders>
                </w:tcPr>
                <w:p w:rsidR="00AA1B28" w:rsidRDefault="00AA1B28" w:rsidP="00AA1B28">
                  <w:pPr>
                    <w:tabs>
                      <w:tab w:val="left" w:pos="720"/>
                    </w:tabs>
                  </w:pPr>
                  <w:r w:rsidRPr="00E75883">
                    <w:t>Permanent appointment.</w:t>
                  </w:r>
                </w:p>
              </w:tc>
            </w:tr>
          </w:tbl>
          <w:p w:rsidR="00AA1B28" w:rsidRDefault="00AA1B28" w:rsidP="00AA1B28">
            <w:pPr>
              <w:tabs>
                <w:tab w:val="left" w:pos="720"/>
              </w:tabs>
            </w:pPr>
          </w:p>
          <w:p w:rsidR="00AA1B28" w:rsidRDefault="00AA1B28" w:rsidP="00AA1B28">
            <w:pPr>
              <w:tabs>
                <w:tab w:val="left" w:pos="720"/>
              </w:tabs>
            </w:pPr>
            <w:r>
              <w:tab/>
              <w:t>b)</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3311"/>
            </w:tblGrid>
            <w:tr w:rsidR="00AA1B28" w:rsidTr="00AA1B28">
              <w:trPr>
                <w:trHeight w:val="280"/>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NAME:</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t xml:space="preserve">Jill </w:t>
                  </w:r>
                  <w:proofErr w:type="spellStart"/>
                  <w:r>
                    <w:t>Morrish</w:t>
                  </w:r>
                  <w:proofErr w:type="spellEnd"/>
                </w:p>
              </w:tc>
            </w:tr>
            <w:tr w:rsidR="00AA1B28" w:rsidTr="00AA1B28">
              <w:trPr>
                <w:trHeight w:val="280"/>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ASSIGNMENT:</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rsidRPr="00E75883">
                    <w:t>Clerk Typist (PT)</w:t>
                  </w:r>
                </w:p>
              </w:tc>
            </w:tr>
            <w:tr w:rsidR="00AA1B28" w:rsidTr="00AA1B28">
              <w:trPr>
                <w:trHeight w:val="296"/>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EFFECTIVE:</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rsidRPr="00E75883">
                    <w:t>2/25/16</w:t>
                  </w:r>
                </w:p>
              </w:tc>
            </w:tr>
            <w:tr w:rsidR="00AA1B28" w:rsidTr="00AA1B28">
              <w:trPr>
                <w:trHeight w:val="280"/>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BEGINNING DATE:</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rsidRPr="00E75883">
                    <w:t>2/25/16</w:t>
                  </w:r>
                </w:p>
              </w:tc>
            </w:tr>
            <w:tr w:rsidR="00AA1B28" w:rsidTr="00AA1B28">
              <w:trPr>
                <w:trHeight w:val="280"/>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SALARY:</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t>$15.35</w:t>
                  </w:r>
                </w:p>
              </w:tc>
            </w:tr>
            <w:tr w:rsidR="00AA1B28" w:rsidTr="00AA1B28">
              <w:trPr>
                <w:trHeight w:val="576"/>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ADDITIONAL INFORMATION:</w:t>
                  </w:r>
                </w:p>
              </w:tc>
              <w:tc>
                <w:tcPr>
                  <w:tcW w:w="3311" w:type="dxa"/>
                  <w:tcBorders>
                    <w:top w:val="single" w:sz="4" w:space="0" w:color="auto"/>
                    <w:left w:val="single" w:sz="4" w:space="0" w:color="auto"/>
                    <w:bottom w:val="single" w:sz="4" w:space="0" w:color="auto"/>
                    <w:right w:val="single" w:sz="4" w:space="0" w:color="auto"/>
                  </w:tcBorders>
                  <w:hideMark/>
                </w:tcPr>
                <w:p w:rsidR="00AA1B28" w:rsidRPr="003E0CCB" w:rsidRDefault="00AA1B28" w:rsidP="00AA1B28">
                  <w:r w:rsidRPr="00E75883">
                    <w:t>Permanent appointment.</w:t>
                  </w:r>
                </w:p>
              </w:tc>
            </w:tr>
          </w:tbl>
          <w:p w:rsidR="00AA1B28" w:rsidRDefault="00AA1B28" w:rsidP="00AA1B28">
            <w:pPr>
              <w:tabs>
                <w:tab w:val="left" w:pos="720"/>
              </w:tabs>
            </w:pPr>
            <w:r>
              <w:tab/>
            </w:r>
            <w:r>
              <w:tab/>
            </w:r>
          </w:p>
          <w:p w:rsidR="00AA1B28" w:rsidRDefault="00AA1B28" w:rsidP="00AA1B28">
            <w:pPr>
              <w:tabs>
                <w:tab w:val="left" w:pos="720"/>
              </w:tabs>
            </w:pPr>
            <w:r>
              <w:tab/>
              <w:t>c)</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3319"/>
            </w:tblGrid>
            <w:tr w:rsidR="00AA1B28" w:rsidTr="00AA1B28">
              <w:trPr>
                <w:trHeight w:val="275"/>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NAME:</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t xml:space="preserve">Kevin </w:t>
                  </w:r>
                  <w:proofErr w:type="spellStart"/>
                  <w:r>
                    <w:t>Emanuele</w:t>
                  </w:r>
                  <w:proofErr w:type="spellEnd"/>
                </w:p>
              </w:tc>
            </w:tr>
            <w:tr w:rsidR="00AA1B28" w:rsidTr="00AA1B28">
              <w:trPr>
                <w:trHeight w:val="275"/>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ASSIGNMENT:</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t>Cleaner</w:t>
                  </w:r>
                </w:p>
              </w:tc>
            </w:tr>
            <w:tr w:rsidR="00AA1B28" w:rsidTr="00AA1B28">
              <w:trPr>
                <w:trHeight w:val="275"/>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EFFECTIVE:</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rsidRPr="00E75883">
                    <w:t>2/2</w:t>
                  </w:r>
                  <w:r>
                    <w:t>6</w:t>
                  </w:r>
                  <w:r w:rsidRPr="00E75883">
                    <w:t>/16</w:t>
                  </w:r>
                </w:p>
              </w:tc>
            </w:tr>
            <w:tr w:rsidR="00AA1B28" w:rsidTr="00AA1B28">
              <w:trPr>
                <w:trHeight w:val="275"/>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BEGINNING DATE:</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rsidRPr="00E75883">
                    <w:t>2/2</w:t>
                  </w:r>
                  <w:r>
                    <w:t>6</w:t>
                  </w:r>
                  <w:r w:rsidRPr="00E75883">
                    <w:t>/16</w:t>
                  </w:r>
                </w:p>
              </w:tc>
            </w:tr>
            <w:tr w:rsidR="00AA1B28" w:rsidTr="00AA1B28">
              <w:trPr>
                <w:trHeight w:val="275"/>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SALARY:</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t>$14.63</w:t>
                  </w:r>
                </w:p>
              </w:tc>
            </w:tr>
            <w:tr w:rsidR="00AA1B28" w:rsidTr="00AA1B28">
              <w:trPr>
                <w:trHeight w:val="275"/>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ADDITIONAL INFORMATION:</w:t>
                  </w:r>
                </w:p>
              </w:tc>
              <w:tc>
                <w:tcPr>
                  <w:tcW w:w="3319" w:type="dxa"/>
                  <w:tcBorders>
                    <w:top w:val="single" w:sz="4" w:space="0" w:color="auto"/>
                    <w:left w:val="single" w:sz="4" w:space="0" w:color="auto"/>
                    <w:bottom w:val="single" w:sz="4" w:space="0" w:color="auto"/>
                    <w:right w:val="single" w:sz="4" w:space="0" w:color="auto"/>
                  </w:tcBorders>
                  <w:hideMark/>
                </w:tcPr>
                <w:p w:rsidR="00AA1B28" w:rsidRPr="003E0CCB" w:rsidRDefault="00AA1B28" w:rsidP="00AA1B28">
                  <w:r w:rsidRPr="00E75883">
                    <w:t>Permanent appointment.</w:t>
                  </w:r>
                </w:p>
              </w:tc>
            </w:tr>
          </w:tbl>
          <w:p w:rsidR="00AA1B28" w:rsidRDefault="00AA1B28" w:rsidP="00AA1B28">
            <w:pPr>
              <w:tabs>
                <w:tab w:val="left" w:pos="720"/>
              </w:tabs>
            </w:pPr>
            <w:r>
              <w:tab/>
            </w:r>
            <w:r>
              <w:tab/>
            </w:r>
          </w:p>
          <w:p w:rsidR="00AA1B28" w:rsidRDefault="00AA1B28" w:rsidP="00AA1B28">
            <w:pPr>
              <w:tabs>
                <w:tab w:val="left" w:pos="720"/>
              </w:tabs>
            </w:pPr>
            <w:r>
              <w:tab/>
              <w:t>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3319"/>
            </w:tblGrid>
            <w:tr w:rsidR="00AA1B28" w:rsidTr="00AA1B28">
              <w:trPr>
                <w:trHeight w:val="278"/>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NAME:</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t>William Owens</w:t>
                  </w:r>
                </w:p>
              </w:tc>
            </w:tr>
            <w:tr w:rsidR="00AA1B28" w:rsidTr="00AA1B28">
              <w:trPr>
                <w:trHeight w:val="278"/>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ASSIGNMENT:</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t>Custodian</w:t>
                  </w:r>
                </w:p>
              </w:tc>
            </w:tr>
            <w:tr w:rsidR="00AA1B28" w:rsidTr="00AA1B28">
              <w:trPr>
                <w:trHeight w:val="278"/>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EFFECTIVE:</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rsidRPr="00E75883">
                    <w:t>2/2</w:t>
                  </w:r>
                  <w:r>
                    <w:t>6</w:t>
                  </w:r>
                  <w:r w:rsidRPr="00E75883">
                    <w:t>/16</w:t>
                  </w:r>
                </w:p>
              </w:tc>
            </w:tr>
            <w:tr w:rsidR="00AA1B28" w:rsidTr="00AA1B28">
              <w:trPr>
                <w:trHeight w:val="278"/>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BEGINNING DATE:</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rsidRPr="00E75883">
                    <w:t>2/2</w:t>
                  </w:r>
                  <w:r>
                    <w:t>6</w:t>
                  </w:r>
                  <w:r w:rsidRPr="00E75883">
                    <w:t>/16</w:t>
                  </w:r>
                </w:p>
              </w:tc>
            </w:tr>
            <w:tr w:rsidR="00AA1B28" w:rsidTr="00AA1B28">
              <w:trPr>
                <w:trHeight w:val="278"/>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SALARY:</w:t>
                  </w:r>
                </w:p>
              </w:tc>
              <w:tc>
                <w:tcPr>
                  <w:tcW w:w="3319" w:type="dxa"/>
                  <w:tcBorders>
                    <w:top w:val="single" w:sz="4" w:space="0" w:color="auto"/>
                    <w:left w:val="single" w:sz="4" w:space="0" w:color="auto"/>
                    <w:bottom w:val="single" w:sz="4" w:space="0" w:color="auto"/>
                    <w:right w:val="single" w:sz="4" w:space="0" w:color="auto"/>
                  </w:tcBorders>
                  <w:hideMark/>
                </w:tcPr>
                <w:p w:rsidR="00AA1B28" w:rsidRDefault="00AA1B28" w:rsidP="00AA1B28">
                  <w:r>
                    <w:t>$16.38</w:t>
                  </w:r>
                </w:p>
              </w:tc>
            </w:tr>
            <w:tr w:rsidR="00AA1B28" w:rsidTr="00AA1B28">
              <w:trPr>
                <w:trHeight w:val="572"/>
              </w:trPr>
              <w:tc>
                <w:tcPr>
                  <w:tcW w:w="2606" w:type="dxa"/>
                  <w:tcBorders>
                    <w:top w:val="single" w:sz="4" w:space="0" w:color="auto"/>
                    <w:left w:val="single" w:sz="4" w:space="0" w:color="auto"/>
                    <w:bottom w:val="single" w:sz="4" w:space="0" w:color="auto"/>
                    <w:right w:val="single" w:sz="4" w:space="0" w:color="auto"/>
                  </w:tcBorders>
                  <w:hideMark/>
                </w:tcPr>
                <w:p w:rsidR="00AA1B28" w:rsidRDefault="00AA1B28" w:rsidP="00AA1B28">
                  <w:r>
                    <w:t>ADDITIONAL INFORMATION:</w:t>
                  </w:r>
                </w:p>
              </w:tc>
              <w:tc>
                <w:tcPr>
                  <w:tcW w:w="3319" w:type="dxa"/>
                  <w:tcBorders>
                    <w:top w:val="single" w:sz="4" w:space="0" w:color="auto"/>
                    <w:left w:val="single" w:sz="4" w:space="0" w:color="auto"/>
                    <w:bottom w:val="single" w:sz="4" w:space="0" w:color="auto"/>
                    <w:right w:val="single" w:sz="4" w:space="0" w:color="auto"/>
                  </w:tcBorders>
                  <w:hideMark/>
                </w:tcPr>
                <w:p w:rsidR="00AA1B28" w:rsidRPr="003E0CCB" w:rsidRDefault="00AA1B28" w:rsidP="00AA1B28">
                  <w:r w:rsidRPr="00E75883">
                    <w:t>Permanent appointment.</w:t>
                  </w:r>
                </w:p>
              </w:tc>
            </w:tr>
          </w:tbl>
          <w:p w:rsidR="00AA1B28" w:rsidRDefault="00AA1B28" w:rsidP="00AA1B28">
            <w:pPr>
              <w:tabs>
                <w:tab w:val="left" w:pos="720"/>
              </w:tabs>
            </w:pPr>
            <w:r>
              <w:tab/>
            </w:r>
            <w:r>
              <w:tab/>
            </w:r>
          </w:p>
          <w:p w:rsidR="00AA1B28" w:rsidRDefault="00AA1B28" w:rsidP="00AA1B28">
            <w:pPr>
              <w:tabs>
                <w:tab w:val="left" w:pos="720"/>
              </w:tabs>
            </w:pPr>
            <w:r>
              <w:tab/>
              <w:t>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3311"/>
            </w:tblGrid>
            <w:tr w:rsidR="00AA1B28" w:rsidTr="00AA1B28">
              <w:trPr>
                <w:trHeight w:val="278"/>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NAME:</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t>Diana Aiello</w:t>
                  </w:r>
                </w:p>
              </w:tc>
            </w:tr>
            <w:tr w:rsidR="00AA1B28" w:rsidTr="00AA1B28">
              <w:trPr>
                <w:trHeight w:val="278"/>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ASSIGNMENT:</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t>Teacher Aide</w:t>
                  </w:r>
                </w:p>
              </w:tc>
            </w:tr>
            <w:tr w:rsidR="00AA1B28" w:rsidTr="00AA1B28">
              <w:trPr>
                <w:trHeight w:val="278"/>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EFFECTIVE:</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t>03/3/16</w:t>
                  </w:r>
                </w:p>
              </w:tc>
            </w:tr>
            <w:tr w:rsidR="00AA1B28" w:rsidTr="00AA1B28">
              <w:trPr>
                <w:trHeight w:val="278"/>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BEGINNING DATE:</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t>03/3/16</w:t>
                  </w:r>
                </w:p>
              </w:tc>
            </w:tr>
            <w:tr w:rsidR="00AA1B28" w:rsidTr="00AA1B28">
              <w:trPr>
                <w:trHeight w:val="278"/>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SALARY:</w:t>
                  </w:r>
                </w:p>
              </w:tc>
              <w:tc>
                <w:tcPr>
                  <w:tcW w:w="3311" w:type="dxa"/>
                  <w:tcBorders>
                    <w:top w:val="single" w:sz="4" w:space="0" w:color="auto"/>
                    <w:left w:val="single" w:sz="4" w:space="0" w:color="auto"/>
                    <w:bottom w:val="single" w:sz="4" w:space="0" w:color="auto"/>
                    <w:right w:val="single" w:sz="4" w:space="0" w:color="auto"/>
                  </w:tcBorders>
                  <w:hideMark/>
                </w:tcPr>
                <w:p w:rsidR="00AA1B28" w:rsidRDefault="00AA1B28" w:rsidP="00AA1B28">
                  <w:r>
                    <w:t>$13.09</w:t>
                  </w:r>
                </w:p>
              </w:tc>
            </w:tr>
            <w:tr w:rsidR="00AA1B28" w:rsidTr="00AA1B28">
              <w:trPr>
                <w:trHeight w:val="572"/>
              </w:trPr>
              <w:tc>
                <w:tcPr>
                  <w:tcW w:w="2600" w:type="dxa"/>
                  <w:tcBorders>
                    <w:top w:val="single" w:sz="4" w:space="0" w:color="auto"/>
                    <w:left w:val="single" w:sz="4" w:space="0" w:color="auto"/>
                    <w:bottom w:val="single" w:sz="4" w:space="0" w:color="auto"/>
                    <w:right w:val="single" w:sz="4" w:space="0" w:color="auto"/>
                  </w:tcBorders>
                  <w:hideMark/>
                </w:tcPr>
                <w:p w:rsidR="00AA1B28" w:rsidRDefault="00AA1B28" w:rsidP="00AA1B28">
                  <w:r>
                    <w:t>ADDITIONAL INFORMATION:</w:t>
                  </w:r>
                </w:p>
              </w:tc>
              <w:tc>
                <w:tcPr>
                  <w:tcW w:w="3311" w:type="dxa"/>
                  <w:tcBorders>
                    <w:top w:val="single" w:sz="4" w:space="0" w:color="auto"/>
                    <w:left w:val="single" w:sz="4" w:space="0" w:color="auto"/>
                    <w:bottom w:val="single" w:sz="4" w:space="0" w:color="auto"/>
                    <w:right w:val="single" w:sz="4" w:space="0" w:color="auto"/>
                  </w:tcBorders>
                  <w:hideMark/>
                </w:tcPr>
                <w:p w:rsidR="00AA1B28" w:rsidRPr="003E0CCB" w:rsidRDefault="00AA1B28" w:rsidP="00AA1B28">
                  <w:r w:rsidRPr="00E75883">
                    <w:t>Permanent appointment.</w:t>
                  </w:r>
                </w:p>
              </w:tc>
            </w:tr>
          </w:tbl>
          <w:p w:rsidR="00AA1B28" w:rsidRDefault="00AA1B28" w:rsidP="00AA1B28">
            <w:pPr>
              <w:tabs>
                <w:tab w:val="left" w:pos="720"/>
              </w:tabs>
            </w:pPr>
          </w:p>
          <w:p w:rsidR="00AA1B28" w:rsidRPr="00C84F12" w:rsidRDefault="00AA1B28" w:rsidP="00AA1B28">
            <w:pPr>
              <w:tabs>
                <w:tab w:val="left" w:pos="720"/>
              </w:tabs>
            </w:pPr>
            <w:r>
              <w:br w:type="page"/>
            </w:r>
            <w:r>
              <w:tab/>
              <w:t>f</w:t>
            </w:r>
            <w:r w:rsidRPr="00C84F12">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3302"/>
            </w:tblGrid>
            <w:tr w:rsidR="00AA1B28" w:rsidRPr="00C84F12" w:rsidTr="00AA1B28">
              <w:trPr>
                <w:trHeight w:val="294"/>
              </w:trPr>
              <w:tc>
                <w:tcPr>
                  <w:tcW w:w="259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NAME:</w:t>
                  </w:r>
                </w:p>
              </w:tc>
              <w:tc>
                <w:tcPr>
                  <w:tcW w:w="3302"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 xml:space="preserve">Stacy </w:t>
                  </w:r>
                  <w:proofErr w:type="spellStart"/>
                  <w:r>
                    <w:t>VeRost</w:t>
                  </w:r>
                  <w:proofErr w:type="spellEnd"/>
                </w:p>
              </w:tc>
            </w:tr>
            <w:tr w:rsidR="00AA1B28" w:rsidRPr="00C84F12" w:rsidTr="00AA1B28">
              <w:trPr>
                <w:trHeight w:val="294"/>
              </w:trPr>
              <w:tc>
                <w:tcPr>
                  <w:tcW w:w="259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ASSIGNMENT:</w:t>
                  </w:r>
                </w:p>
              </w:tc>
              <w:tc>
                <w:tcPr>
                  <w:tcW w:w="3302"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E75883">
                    <w:t>Teacher Aide</w:t>
                  </w:r>
                </w:p>
              </w:tc>
            </w:tr>
            <w:tr w:rsidR="00AA1B28" w:rsidRPr="00C84F12" w:rsidTr="00AA1B28">
              <w:trPr>
                <w:trHeight w:val="294"/>
              </w:trPr>
              <w:tc>
                <w:tcPr>
                  <w:tcW w:w="259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EFFECTIVE:</w:t>
                  </w:r>
                </w:p>
              </w:tc>
              <w:tc>
                <w:tcPr>
                  <w:tcW w:w="3302"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E75883">
                    <w:t>03/3/16</w:t>
                  </w:r>
                </w:p>
              </w:tc>
            </w:tr>
            <w:tr w:rsidR="00AA1B28" w:rsidRPr="00C84F12" w:rsidTr="00AA1B28">
              <w:trPr>
                <w:trHeight w:val="294"/>
              </w:trPr>
              <w:tc>
                <w:tcPr>
                  <w:tcW w:w="259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BEGINNING DATE:</w:t>
                  </w:r>
                </w:p>
              </w:tc>
              <w:tc>
                <w:tcPr>
                  <w:tcW w:w="3302"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E75883">
                    <w:t>03/3/16</w:t>
                  </w:r>
                </w:p>
              </w:tc>
            </w:tr>
            <w:tr w:rsidR="00AA1B28" w:rsidRPr="00C84F12" w:rsidTr="00AA1B28">
              <w:trPr>
                <w:trHeight w:val="294"/>
              </w:trPr>
              <w:tc>
                <w:tcPr>
                  <w:tcW w:w="259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SALARY:</w:t>
                  </w:r>
                </w:p>
              </w:tc>
              <w:tc>
                <w:tcPr>
                  <w:tcW w:w="3302"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E75883">
                    <w:t>$13.09</w:t>
                  </w:r>
                </w:p>
              </w:tc>
            </w:tr>
            <w:tr w:rsidR="00AA1B28" w:rsidRPr="00C84F12" w:rsidTr="00AA1B28">
              <w:trPr>
                <w:trHeight w:val="622"/>
              </w:trPr>
              <w:tc>
                <w:tcPr>
                  <w:tcW w:w="259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ADDITIONAL INFORMATION:</w:t>
                  </w:r>
                </w:p>
              </w:tc>
              <w:tc>
                <w:tcPr>
                  <w:tcW w:w="3302"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Permanent appointment</w:t>
                  </w:r>
                  <w:r w:rsidRPr="00C84F12">
                    <w:t>.</w:t>
                  </w:r>
                </w:p>
              </w:tc>
            </w:tr>
          </w:tbl>
          <w:p w:rsidR="00AA1B28" w:rsidRDefault="00AA1B28" w:rsidP="00AA1B28">
            <w:pPr>
              <w:tabs>
                <w:tab w:val="left" w:pos="720"/>
              </w:tabs>
              <w:ind w:left="720" w:hanging="720"/>
            </w:pPr>
          </w:p>
          <w:p w:rsidR="00EF2D6A" w:rsidRDefault="00EF2D6A" w:rsidP="00AA1B28">
            <w:pPr>
              <w:tabs>
                <w:tab w:val="left" w:pos="720"/>
              </w:tabs>
              <w:ind w:left="720" w:hanging="720"/>
            </w:pPr>
          </w:p>
          <w:p w:rsidR="00AA1B28" w:rsidRPr="00C84F12" w:rsidRDefault="00AA1B28" w:rsidP="00AA1B28">
            <w:pPr>
              <w:ind w:left="864"/>
            </w:pPr>
            <w:r>
              <w:t>g</w:t>
            </w:r>
            <w:r w:rsidRPr="00C84F12">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3311"/>
            </w:tblGrid>
            <w:tr w:rsidR="00AA1B28" w:rsidRPr="00C84F12" w:rsidTr="00AA1B28">
              <w:trPr>
                <w:trHeight w:val="266"/>
              </w:trPr>
              <w:tc>
                <w:tcPr>
                  <w:tcW w:w="2600"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NAME:</w:t>
                  </w:r>
                </w:p>
              </w:tc>
              <w:tc>
                <w:tcPr>
                  <w:tcW w:w="3311"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 xml:space="preserve">Margaret </w:t>
                  </w:r>
                  <w:proofErr w:type="spellStart"/>
                  <w:r>
                    <w:t>Kowalik</w:t>
                  </w:r>
                  <w:proofErr w:type="spellEnd"/>
                </w:p>
              </w:tc>
            </w:tr>
            <w:tr w:rsidR="00AA1B28" w:rsidRPr="00C84F12" w:rsidTr="00AA1B28">
              <w:trPr>
                <w:trHeight w:val="266"/>
              </w:trPr>
              <w:tc>
                <w:tcPr>
                  <w:tcW w:w="2600"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ASSIGNMENT:</w:t>
                  </w:r>
                </w:p>
              </w:tc>
              <w:tc>
                <w:tcPr>
                  <w:tcW w:w="3311"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Food Service Helper</w:t>
                  </w:r>
                </w:p>
              </w:tc>
            </w:tr>
            <w:tr w:rsidR="00AA1B28" w:rsidRPr="00C84F12" w:rsidTr="00AA1B28">
              <w:trPr>
                <w:trHeight w:val="266"/>
              </w:trPr>
              <w:tc>
                <w:tcPr>
                  <w:tcW w:w="2600"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EFFECTIVE:</w:t>
                  </w:r>
                </w:p>
              </w:tc>
              <w:tc>
                <w:tcPr>
                  <w:tcW w:w="3311"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3/3/2016</w:t>
                  </w:r>
                </w:p>
              </w:tc>
            </w:tr>
            <w:tr w:rsidR="00AA1B28" w:rsidRPr="00C84F12" w:rsidTr="00AA1B28">
              <w:trPr>
                <w:trHeight w:val="266"/>
              </w:trPr>
              <w:tc>
                <w:tcPr>
                  <w:tcW w:w="2600"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BEGINNING DATE:</w:t>
                  </w:r>
                </w:p>
              </w:tc>
              <w:tc>
                <w:tcPr>
                  <w:tcW w:w="3311"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3/3/2016</w:t>
                  </w:r>
                </w:p>
              </w:tc>
            </w:tr>
            <w:tr w:rsidR="00AA1B28" w:rsidRPr="00C84F12" w:rsidTr="00AA1B28">
              <w:trPr>
                <w:trHeight w:val="281"/>
              </w:trPr>
              <w:tc>
                <w:tcPr>
                  <w:tcW w:w="2600"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SALARY:</w:t>
                  </w:r>
                </w:p>
              </w:tc>
              <w:tc>
                <w:tcPr>
                  <w:tcW w:w="3311"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w:t>
                  </w:r>
                  <w:r>
                    <w:t>10.85</w:t>
                  </w:r>
                </w:p>
              </w:tc>
            </w:tr>
            <w:tr w:rsidR="00AA1B28" w:rsidRPr="00C84F12" w:rsidTr="00AA1B28">
              <w:trPr>
                <w:trHeight w:val="547"/>
              </w:trPr>
              <w:tc>
                <w:tcPr>
                  <w:tcW w:w="2600"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ADDITIONAL INFORMATION:</w:t>
                  </w:r>
                </w:p>
              </w:tc>
              <w:tc>
                <w:tcPr>
                  <w:tcW w:w="3311"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Permanent appointment.</w:t>
                  </w:r>
                </w:p>
              </w:tc>
            </w:tr>
          </w:tbl>
          <w:p w:rsidR="00AA1B28" w:rsidRPr="00C84F12" w:rsidRDefault="00AA1B28" w:rsidP="00AA1B28">
            <w:pPr>
              <w:tabs>
                <w:tab w:val="left" w:pos="720"/>
              </w:tabs>
              <w:ind w:left="720" w:hanging="720"/>
            </w:pPr>
            <w:r w:rsidRPr="00C84F12">
              <w:tab/>
            </w:r>
          </w:p>
          <w:p w:rsidR="00AA1B28" w:rsidRPr="00C84F12" w:rsidRDefault="00AA1B28" w:rsidP="00AA1B28">
            <w:pPr>
              <w:tabs>
                <w:tab w:val="left" w:pos="720"/>
              </w:tabs>
            </w:pPr>
            <w:r w:rsidRPr="00C84F12">
              <w:tab/>
            </w:r>
            <w:r>
              <w:t>h</w:t>
            </w:r>
            <w:r w:rsidRPr="00C84F12">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3319"/>
            </w:tblGrid>
            <w:tr w:rsidR="00AA1B28" w:rsidRPr="00C84F12" w:rsidTr="00AA1B28">
              <w:trPr>
                <w:trHeight w:val="270"/>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NAME:</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 xml:space="preserve">Elisa </w:t>
                  </w:r>
                  <w:proofErr w:type="spellStart"/>
                  <w:r>
                    <w:t>DiTullio</w:t>
                  </w:r>
                  <w:proofErr w:type="spellEnd"/>
                </w:p>
              </w:tc>
            </w:tr>
            <w:tr w:rsidR="00AA1B28" w:rsidRPr="00C84F12" w:rsidTr="00AA1B28">
              <w:trPr>
                <w:trHeight w:val="270"/>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ASSIGNMENT:</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School Monitor - Cafeteria</w:t>
                  </w:r>
                </w:p>
              </w:tc>
            </w:tr>
            <w:tr w:rsidR="00AA1B28" w:rsidRPr="00C84F12" w:rsidTr="00AA1B28">
              <w:trPr>
                <w:trHeight w:val="270"/>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EFFECTIVE:</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3/3/2016</w:t>
                  </w:r>
                </w:p>
              </w:tc>
            </w:tr>
            <w:tr w:rsidR="00AA1B28" w:rsidRPr="00C84F12" w:rsidTr="00AA1B28">
              <w:trPr>
                <w:trHeight w:val="270"/>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BEGINNING DATE:</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3/3/2016</w:t>
                  </w:r>
                </w:p>
              </w:tc>
            </w:tr>
            <w:tr w:rsidR="00AA1B28" w:rsidRPr="00C84F12" w:rsidTr="00AA1B28">
              <w:trPr>
                <w:trHeight w:val="270"/>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SALARY:</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w:t>
                  </w:r>
                  <w:r>
                    <w:t>13.33</w:t>
                  </w:r>
                </w:p>
              </w:tc>
            </w:tr>
            <w:tr w:rsidR="00AA1B28" w:rsidRPr="00C84F12" w:rsidTr="00AA1B28">
              <w:trPr>
                <w:trHeight w:val="555"/>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ADDITIONAL INFORMATION:</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Permanent appointment</w:t>
                  </w:r>
                  <w:r w:rsidRPr="00C84F12">
                    <w:t>.</w:t>
                  </w:r>
                </w:p>
              </w:tc>
            </w:tr>
          </w:tbl>
          <w:p w:rsidR="00AA1B28" w:rsidRDefault="00AA1B28" w:rsidP="00AA1B28">
            <w:pPr>
              <w:tabs>
                <w:tab w:val="left" w:pos="720"/>
              </w:tabs>
              <w:ind w:left="720" w:hanging="720"/>
            </w:pPr>
          </w:p>
          <w:p w:rsidR="00AA1B28" w:rsidRPr="00C84F12" w:rsidRDefault="00AA1B28" w:rsidP="00AA1B28">
            <w:pPr>
              <w:tabs>
                <w:tab w:val="left" w:pos="720"/>
              </w:tabs>
            </w:pPr>
            <w:r w:rsidRPr="00C84F12">
              <w:tab/>
            </w:r>
            <w:proofErr w:type="spellStart"/>
            <w:r>
              <w:t>i</w:t>
            </w:r>
            <w:proofErr w:type="spellEnd"/>
            <w:r w:rsidRPr="00C84F12">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3327"/>
            </w:tblGrid>
            <w:tr w:rsidR="00AA1B28" w:rsidRPr="00C84F12" w:rsidTr="00AA1B28">
              <w:trPr>
                <w:trHeight w:val="290"/>
              </w:trPr>
              <w:tc>
                <w:tcPr>
                  <w:tcW w:w="261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NAME:</w:t>
                  </w:r>
                </w:p>
              </w:tc>
              <w:tc>
                <w:tcPr>
                  <w:tcW w:w="3327"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Michael McMahon</w:t>
                  </w:r>
                </w:p>
              </w:tc>
            </w:tr>
            <w:tr w:rsidR="00AA1B28" w:rsidRPr="00C84F12" w:rsidTr="00AA1B28">
              <w:trPr>
                <w:trHeight w:val="275"/>
              </w:trPr>
              <w:tc>
                <w:tcPr>
                  <w:tcW w:w="261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ASSIGNMENT:</w:t>
                  </w:r>
                </w:p>
              </w:tc>
              <w:tc>
                <w:tcPr>
                  <w:tcW w:w="3327"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Bus Driver</w:t>
                  </w:r>
                </w:p>
              </w:tc>
            </w:tr>
            <w:tr w:rsidR="00AA1B28" w:rsidRPr="00C84F12" w:rsidTr="00AA1B28">
              <w:trPr>
                <w:trHeight w:val="275"/>
              </w:trPr>
              <w:tc>
                <w:tcPr>
                  <w:tcW w:w="261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EFFECTIVE:</w:t>
                  </w:r>
                </w:p>
              </w:tc>
              <w:tc>
                <w:tcPr>
                  <w:tcW w:w="3327"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3/3/2016</w:t>
                  </w:r>
                </w:p>
              </w:tc>
            </w:tr>
            <w:tr w:rsidR="00AA1B28" w:rsidRPr="00C84F12" w:rsidTr="00AA1B28">
              <w:trPr>
                <w:trHeight w:val="275"/>
              </w:trPr>
              <w:tc>
                <w:tcPr>
                  <w:tcW w:w="261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BEGINNING DATE:</w:t>
                  </w:r>
                </w:p>
              </w:tc>
              <w:tc>
                <w:tcPr>
                  <w:tcW w:w="3327"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3/3/2016</w:t>
                  </w:r>
                </w:p>
              </w:tc>
            </w:tr>
            <w:tr w:rsidR="00AA1B28" w:rsidRPr="00C84F12" w:rsidTr="00AA1B28">
              <w:trPr>
                <w:trHeight w:val="275"/>
              </w:trPr>
              <w:tc>
                <w:tcPr>
                  <w:tcW w:w="261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SALARY:</w:t>
                  </w:r>
                </w:p>
              </w:tc>
              <w:tc>
                <w:tcPr>
                  <w:tcW w:w="3327"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w:t>
                  </w:r>
                  <w:r>
                    <w:t>16.70</w:t>
                  </w:r>
                </w:p>
              </w:tc>
            </w:tr>
            <w:tr w:rsidR="00AA1B28" w:rsidRPr="00C84F12" w:rsidTr="00AA1B28">
              <w:trPr>
                <w:trHeight w:val="566"/>
              </w:trPr>
              <w:tc>
                <w:tcPr>
                  <w:tcW w:w="2613"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ADDITIONAL INFORMATION:</w:t>
                  </w:r>
                </w:p>
              </w:tc>
              <w:tc>
                <w:tcPr>
                  <w:tcW w:w="3327"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Permanent appointment</w:t>
                  </w:r>
                  <w:r w:rsidRPr="00C84F12">
                    <w:t>.</w:t>
                  </w:r>
                </w:p>
              </w:tc>
            </w:tr>
          </w:tbl>
          <w:p w:rsidR="00AA1B28" w:rsidRDefault="00AA1B28" w:rsidP="00AA1B28">
            <w:pPr>
              <w:tabs>
                <w:tab w:val="left" w:pos="720"/>
              </w:tabs>
              <w:ind w:left="720" w:hanging="720"/>
            </w:pPr>
          </w:p>
          <w:p w:rsidR="00AA1B28" w:rsidRPr="00C84F12" w:rsidRDefault="00AA1B28" w:rsidP="00AA1B28">
            <w:pPr>
              <w:tabs>
                <w:tab w:val="left" w:pos="720"/>
              </w:tabs>
            </w:pPr>
            <w:r w:rsidRPr="00C84F12">
              <w:tab/>
            </w:r>
            <w:r>
              <w:t>j</w:t>
            </w:r>
            <w:r w:rsidRPr="00C84F12">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3319"/>
            </w:tblGrid>
            <w:tr w:rsidR="00AA1B28" w:rsidRPr="00C84F12" w:rsidTr="00E0006F">
              <w:trPr>
                <w:trHeight w:val="282"/>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NAME:</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Kelly Knight</w:t>
                  </w:r>
                </w:p>
              </w:tc>
            </w:tr>
            <w:tr w:rsidR="00AA1B28" w:rsidRPr="00C84F12" w:rsidTr="00E0006F">
              <w:trPr>
                <w:trHeight w:val="282"/>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ASSIGNMENT:</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Bus Driver</w:t>
                  </w:r>
                </w:p>
              </w:tc>
            </w:tr>
            <w:tr w:rsidR="00AA1B28" w:rsidRPr="00C84F12" w:rsidTr="00E0006F">
              <w:trPr>
                <w:trHeight w:val="282"/>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EFFECTIVE:</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3/3/2016</w:t>
                  </w:r>
                </w:p>
              </w:tc>
            </w:tr>
            <w:tr w:rsidR="00AA1B28" w:rsidRPr="00C84F12" w:rsidTr="00E0006F">
              <w:trPr>
                <w:trHeight w:val="282"/>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BEGINNING DATE:</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3/3/2016</w:t>
                  </w:r>
                </w:p>
              </w:tc>
            </w:tr>
            <w:tr w:rsidR="00AA1B28" w:rsidRPr="00C84F12" w:rsidTr="00E0006F">
              <w:trPr>
                <w:trHeight w:val="282"/>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SALARY:</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w:t>
                  </w:r>
                  <w:r>
                    <w:t>16.70</w:t>
                  </w:r>
                </w:p>
              </w:tc>
            </w:tr>
            <w:tr w:rsidR="00AA1B28" w:rsidRPr="00C84F12" w:rsidTr="00E0006F">
              <w:trPr>
                <w:trHeight w:val="596"/>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ADDITIONAL INFORMATION:</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Permanent appointment</w:t>
                  </w:r>
                  <w:r w:rsidRPr="00C84F12">
                    <w:t>.</w:t>
                  </w:r>
                </w:p>
              </w:tc>
            </w:tr>
          </w:tbl>
          <w:p w:rsidR="00AA1B28" w:rsidRDefault="00AA1B28" w:rsidP="00AA1B28">
            <w:pPr>
              <w:tabs>
                <w:tab w:val="left" w:pos="720"/>
              </w:tabs>
              <w:ind w:left="720" w:hanging="720"/>
            </w:pPr>
          </w:p>
          <w:p w:rsidR="00AA1B28" w:rsidRPr="00C84F12" w:rsidRDefault="00AA1B28" w:rsidP="00AA1B28">
            <w:pPr>
              <w:tabs>
                <w:tab w:val="left" w:pos="720"/>
              </w:tabs>
            </w:pPr>
            <w:r>
              <w:br w:type="page"/>
            </w:r>
            <w:r w:rsidRPr="00C84F12">
              <w:tab/>
            </w:r>
            <w:r w:rsidR="000D28E9">
              <w:t>k</w:t>
            </w:r>
            <w:r w:rsidRPr="00C84F12">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3319"/>
            </w:tblGrid>
            <w:tr w:rsidR="00AA1B28" w:rsidRPr="00C84F12" w:rsidTr="00E0006F">
              <w:trPr>
                <w:trHeight w:val="286"/>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NAME:</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 xml:space="preserve">Deanna </w:t>
                  </w:r>
                  <w:proofErr w:type="spellStart"/>
                  <w:r>
                    <w:t>Dlugokinski</w:t>
                  </w:r>
                  <w:proofErr w:type="spellEnd"/>
                </w:p>
              </w:tc>
            </w:tr>
            <w:tr w:rsidR="00AA1B28" w:rsidRPr="00C84F12" w:rsidTr="00E0006F">
              <w:trPr>
                <w:trHeight w:val="286"/>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ASSIGNMENT:</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Bus Attendant</w:t>
                  </w:r>
                </w:p>
              </w:tc>
            </w:tr>
            <w:tr w:rsidR="00AA1B28" w:rsidRPr="00C84F12" w:rsidTr="00E0006F">
              <w:trPr>
                <w:trHeight w:val="302"/>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EFFECTIVE:</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3/9/2016</w:t>
                  </w:r>
                </w:p>
              </w:tc>
            </w:tr>
            <w:tr w:rsidR="00AA1B28" w:rsidRPr="00C84F12" w:rsidTr="00E0006F">
              <w:trPr>
                <w:trHeight w:val="286"/>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BEGINNING DATE:</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3/9/2016</w:t>
                  </w:r>
                </w:p>
              </w:tc>
            </w:tr>
            <w:tr w:rsidR="00AA1B28" w:rsidRPr="00C84F12" w:rsidTr="00E0006F">
              <w:trPr>
                <w:trHeight w:val="286"/>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SALARY:</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w:t>
                  </w:r>
                  <w:r>
                    <w:t>13.33</w:t>
                  </w:r>
                </w:p>
              </w:tc>
            </w:tr>
            <w:tr w:rsidR="00AA1B28" w:rsidRPr="00C84F12" w:rsidTr="00E0006F">
              <w:trPr>
                <w:trHeight w:val="588"/>
              </w:trPr>
              <w:tc>
                <w:tcPr>
                  <w:tcW w:w="2606"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rsidRPr="00C84F12">
                    <w:t>ADDITIONAL INFORMATION:</w:t>
                  </w:r>
                </w:p>
              </w:tc>
              <w:tc>
                <w:tcPr>
                  <w:tcW w:w="3319" w:type="dxa"/>
                  <w:tcBorders>
                    <w:top w:val="single" w:sz="4" w:space="0" w:color="auto"/>
                    <w:left w:val="single" w:sz="4" w:space="0" w:color="auto"/>
                    <w:bottom w:val="single" w:sz="4" w:space="0" w:color="auto"/>
                    <w:right w:val="single" w:sz="4" w:space="0" w:color="auto"/>
                  </w:tcBorders>
                  <w:hideMark/>
                </w:tcPr>
                <w:p w:rsidR="00AA1B28" w:rsidRPr="00C84F12" w:rsidRDefault="00AA1B28" w:rsidP="00AA1B28">
                  <w:pPr>
                    <w:tabs>
                      <w:tab w:val="left" w:pos="720"/>
                    </w:tabs>
                  </w:pPr>
                  <w:r>
                    <w:t>Permanent appointment</w:t>
                  </w:r>
                  <w:r w:rsidRPr="00C84F12">
                    <w:t>.</w:t>
                  </w:r>
                </w:p>
              </w:tc>
            </w:tr>
          </w:tbl>
          <w:p w:rsidR="00481DF7" w:rsidRDefault="00481DF7">
            <w:pPr>
              <w:keepNext/>
              <w:keepLines/>
              <w:autoSpaceDE w:val="0"/>
              <w:autoSpaceDN w:val="0"/>
              <w:adjustRightInd w:val="0"/>
              <w:ind w:left="15"/>
              <w:rPr>
                <w:rFonts w:cs="Arial"/>
                <w:color w:val="000000"/>
                <w:szCs w:val="24"/>
              </w:rPr>
            </w:pPr>
          </w:p>
          <w:p w:rsidR="00481DF7" w:rsidRDefault="00481DF7">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0D28E9">
              <w:rPr>
                <w:rFonts w:cs="Arial"/>
                <w:b/>
                <w:bCs/>
                <w:color w:val="000000"/>
                <w:szCs w:val="24"/>
              </w:rPr>
              <w:t>Mr. Bobeck</w:t>
            </w:r>
            <w:r>
              <w:rPr>
                <w:rFonts w:cs="Arial"/>
                <w:b/>
                <w:bCs/>
                <w:color w:val="000000"/>
                <w:szCs w:val="24"/>
              </w:rPr>
              <w:t>, seconded by</w:t>
            </w:r>
            <w:r w:rsidR="000D28E9">
              <w:rPr>
                <w:rFonts w:cs="Arial"/>
                <w:b/>
                <w:bCs/>
                <w:color w:val="000000"/>
                <w:szCs w:val="24"/>
              </w:rPr>
              <w:t xml:space="preserve"> Mrs. LaMarca</w:t>
            </w:r>
            <w:r>
              <w:rPr>
                <w:rFonts w:cs="Arial"/>
                <w:b/>
                <w:bCs/>
                <w:color w:val="000000"/>
                <w:szCs w:val="24"/>
              </w:rPr>
              <w:t xml:space="preserve"> voted upon and carried </w:t>
            </w:r>
            <w:r w:rsidR="000D28E9">
              <w:rPr>
                <w:rFonts w:cs="Arial"/>
                <w:b/>
                <w:bCs/>
                <w:color w:val="000000"/>
                <w:szCs w:val="24"/>
              </w:rPr>
              <w:t>6-1 (Tomkins)</w:t>
            </w:r>
            <w:r>
              <w:rPr>
                <w:rFonts w:cs="Arial"/>
                <w:b/>
                <w:bCs/>
                <w:color w:val="000000"/>
                <w:szCs w:val="24"/>
              </w:rPr>
              <w:t xml:space="preserve"> that the Board approve the non-instructional personnel section PNI1.</w:t>
            </w:r>
          </w:p>
          <w:p w:rsidR="00481DF7" w:rsidRDefault="00481DF7">
            <w:pPr>
              <w:keepNext/>
              <w:keepLines/>
              <w:autoSpaceDE w:val="0"/>
              <w:autoSpaceDN w:val="0"/>
              <w:adjustRightInd w:val="0"/>
              <w:ind w:left="375"/>
              <w:rPr>
                <w:rFonts w:cs="Arial"/>
                <w:b/>
                <w:bCs/>
                <w:color w:val="000000"/>
                <w:szCs w:val="24"/>
              </w:rPr>
            </w:pPr>
          </w:p>
        </w:tc>
        <w:tc>
          <w:tcPr>
            <w:tcW w:w="1127" w:type="pct"/>
            <w:tcBorders>
              <w:left w:val="single" w:sz="4" w:space="0" w:color="auto"/>
            </w:tcBorders>
          </w:tcPr>
          <w:p w:rsidR="00481DF7" w:rsidRDefault="00881373">
            <w:pPr>
              <w:keepNext/>
              <w:keepLines/>
              <w:autoSpaceDE w:val="0"/>
              <w:autoSpaceDN w:val="0"/>
              <w:adjustRightInd w:val="0"/>
              <w:ind w:left="15"/>
              <w:jc w:val="center"/>
              <w:rPr>
                <w:rFonts w:cs="Arial"/>
                <w:color w:val="000000"/>
                <w:szCs w:val="24"/>
              </w:rPr>
            </w:pPr>
            <w:r>
              <w:rPr>
                <w:rFonts w:cs="Arial"/>
                <w:color w:val="000000"/>
                <w:szCs w:val="24"/>
              </w:rPr>
              <w:t>Personnel</w:t>
            </w:r>
          </w:p>
        </w:tc>
      </w:tr>
      <w:tr w:rsidR="00481DF7" w:rsidTr="00A36D77">
        <w:tc>
          <w:tcPr>
            <w:tcW w:w="3873" w:type="pct"/>
            <w:tcBorders>
              <w:right w:val="single" w:sz="4" w:space="0" w:color="auto"/>
            </w:tcBorders>
          </w:tcPr>
          <w:p w:rsidR="00481DF7" w:rsidRDefault="00481DF7" w:rsidP="000D28E9">
            <w:pPr>
              <w:keepNext/>
              <w:keepLines/>
              <w:autoSpaceDE w:val="0"/>
              <w:autoSpaceDN w:val="0"/>
              <w:adjustRightInd w:val="0"/>
              <w:ind w:left="1080" w:hanging="705"/>
              <w:rPr>
                <w:rFonts w:cs="Arial"/>
                <w:color w:val="000000"/>
                <w:szCs w:val="24"/>
              </w:rPr>
            </w:pPr>
            <w:r>
              <w:rPr>
                <w:rFonts w:cs="Arial"/>
                <w:color w:val="000000"/>
                <w:szCs w:val="24"/>
              </w:rPr>
              <w:t>CP1.  District/Campus Update</w:t>
            </w:r>
            <w:r w:rsidR="000D28E9">
              <w:rPr>
                <w:rFonts w:cs="Arial"/>
                <w:color w:val="000000"/>
                <w:szCs w:val="24"/>
              </w:rPr>
              <w:t xml:space="preserve"> – May 2016 is the expected turnover of the transportation facility.</w:t>
            </w:r>
          </w:p>
          <w:p w:rsidR="00481DF7" w:rsidRDefault="00481DF7">
            <w:pPr>
              <w:keepNext/>
              <w:keepLines/>
              <w:autoSpaceDE w:val="0"/>
              <w:autoSpaceDN w:val="0"/>
              <w:adjustRightInd w:val="0"/>
              <w:ind w:left="375"/>
              <w:jc w:val="both"/>
              <w:rPr>
                <w:rFonts w:cs="Arial"/>
                <w:color w:val="000000"/>
                <w:szCs w:val="24"/>
              </w:rPr>
            </w:pPr>
          </w:p>
        </w:tc>
        <w:tc>
          <w:tcPr>
            <w:tcW w:w="1127" w:type="pct"/>
            <w:tcBorders>
              <w:left w:val="single" w:sz="4" w:space="0" w:color="auto"/>
            </w:tcBorders>
          </w:tcPr>
          <w:p w:rsidR="00481DF7" w:rsidRDefault="000D28E9">
            <w:pPr>
              <w:keepNext/>
              <w:keepLines/>
              <w:autoSpaceDE w:val="0"/>
              <w:autoSpaceDN w:val="0"/>
              <w:adjustRightInd w:val="0"/>
              <w:ind w:left="15"/>
              <w:jc w:val="center"/>
              <w:rPr>
                <w:rFonts w:cs="Arial"/>
                <w:color w:val="000000"/>
                <w:szCs w:val="24"/>
              </w:rPr>
            </w:pPr>
            <w:r>
              <w:rPr>
                <w:rFonts w:cs="Arial"/>
                <w:color w:val="000000"/>
                <w:szCs w:val="24"/>
              </w:rPr>
              <w:t>Capital Project</w:t>
            </w:r>
          </w:p>
        </w:tc>
      </w:tr>
      <w:tr w:rsidR="00481DF7" w:rsidTr="00A36D77">
        <w:tc>
          <w:tcPr>
            <w:tcW w:w="3873" w:type="pct"/>
            <w:tcBorders>
              <w:right w:val="single" w:sz="4" w:space="0" w:color="auto"/>
            </w:tcBorders>
          </w:tcPr>
          <w:p w:rsidR="00481DF7" w:rsidRDefault="00481DF7">
            <w:pPr>
              <w:keepNext/>
              <w:keepLines/>
              <w:autoSpaceDE w:val="0"/>
              <w:autoSpaceDN w:val="0"/>
              <w:adjustRightInd w:val="0"/>
              <w:ind w:left="375"/>
              <w:rPr>
                <w:rFonts w:cs="Arial"/>
                <w:color w:val="000000"/>
                <w:szCs w:val="24"/>
              </w:rPr>
            </w:pPr>
            <w:r>
              <w:rPr>
                <w:rFonts w:cs="Arial"/>
                <w:color w:val="000000"/>
                <w:szCs w:val="24"/>
              </w:rPr>
              <w:t>F1.  Financial Reports</w:t>
            </w:r>
          </w:p>
          <w:p w:rsidR="00481DF7" w:rsidRDefault="00481DF7" w:rsidP="00DC7DF0">
            <w:pPr>
              <w:keepNext/>
              <w:keepLines/>
              <w:numPr>
                <w:ilvl w:val="0"/>
                <w:numId w:val="3"/>
              </w:numPr>
              <w:autoSpaceDE w:val="0"/>
              <w:autoSpaceDN w:val="0"/>
              <w:adjustRightInd w:val="0"/>
              <w:ind w:left="1455" w:hanging="360"/>
              <w:jc w:val="both"/>
              <w:rPr>
                <w:rFonts w:cs="Arial"/>
                <w:color w:val="000000"/>
                <w:szCs w:val="24"/>
              </w:rPr>
            </w:pPr>
            <w:r>
              <w:rPr>
                <w:rFonts w:cs="Arial"/>
                <w:color w:val="000000"/>
                <w:szCs w:val="24"/>
              </w:rPr>
              <w:t>Appropriation Status Report</w:t>
            </w:r>
          </w:p>
          <w:p w:rsidR="00481DF7" w:rsidRDefault="00481DF7">
            <w:pPr>
              <w:keepNext/>
              <w:keepLines/>
              <w:autoSpaceDE w:val="0"/>
              <w:autoSpaceDN w:val="0"/>
              <w:adjustRightInd w:val="0"/>
              <w:ind w:left="375"/>
              <w:jc w:val="both"/>
              <w:rPr>
                <w:rFonts w:cs="Arial"/>
                <w:color w:val="000000"/>
                <w:szCs w:val="24"/>
              </w:rPr>
            </w:pPr>
            <w:r>
              <w:rPr>
                <w:rFonts w:cs="Arial"/>
                <w:color w:val="000000"/>
                <w:szCs w:val="24"/>
              </w:rPr>
              <w:t>F2.  Approval of Budget Transfers over $5,000</w:t>
            </w:r>
          </w:p>
          <w:p w:rsidR="00481DF7" w:rsidRDefault="00481DF7">
            <w:pPr>
              <w:keepNext/>
              <w:keepLines/>
              <w:autoSpaceDE w:val="0"/>
              <w:autoSpaceDN w:val="0"/>
              <w:adjustRightInd w:val="0"/>
              <w:ind w:left="375"/>
              <w:jc w:val="both"/>
              <w:rPr>
                <w:rFonts w:cs="Arial"/>
                <w:color w:val="000000"/>
                <w:szCs w:val="24"/>
              </w:rPr>
            </w:pPr>
            <w:r>
              <w:rPr>
                <w:rFonts w:cs="Arial"/>
                <w:color w:val="000000"/>
                <w:szCs w:val="24"/>
              </w:rPr>
              <w:t>F3.  Donation - Television</w:t>
            </w:r>
          </w:p>
          <w:p w:rsidR="00481DF7" w:rsidRDefault="00481DF7">
            <w:pPr>
              <w:keepNext/>
              <w:keepLines/>
              <w:autoSpaceDE w:val="0"/>
              <w:autoSpaceDN w:val="0"/>
              <w:adjustRightInd w:val="0"/>
              <w:ind w:left="375"/>
              <w:jc w:val="both"/>
              <w:rPr>
                <w:rFonts w:cs="Arial"/>
                <w:color w:val="000000"/>
                <w:szCs w:val="24"/>
              </w:rPr>
            </w:pPr>
            <w:r>
              <w:rPr>
                <w:rFonts w:cs="Arial"/>
                <w:color w:val="000000"/>
                <w:szCs w:val="24"/>
              </w:rPr>
              <w:t xml:space="preserve">F4.  Donation - Toshiba America Foundation Grant </w:t>
            </w:r>
          </w:p>
          <w:p w:rsidR="00481DF7" w:rsidRDefault="00481DF7" w:rsidP="00EF2D6A">
            <w:pPr>
              <w:keepNext/>
              <w:keepLines/>
              <w:autoSpaceDE w:val="0"/>
              <w:autoSpaceDN w:val="0"/>
              <w:adjustRightInd w:val="0"/>
              <w:ind w:left="900" w:hanging="525"/>
              <w:rPr>
                <w:rFonts w:cs="Arial"/>
                <w:color w:val="000000"/>
                <w:szCs w:val="24"/>
              </w:rPr>
            </w:pPr>
            <w:r>
              <w:rPr>
                <w:rFonts w:cs="Arial"/>
                <w:color w:val="000000"/>
                <w:szCs w:val="24"/>
              </w:rPr>
              <w:t>F5.  Legal Representation Recommendation</w:t>
            </w:r>
            <w:r w:rsidR="0085031A">
              <w:rPr>
                <w:rFonts w:cs="Arial"/>
                <w:color w:val="000000"/>
                <w:szCs w:val="24"/>
              </w:rPr>
              <w:t xml:space="preserve"> – the process began December 2015; the committee chose Jeff Stone, Hodgson Russ.</w:t>
            </w:r>
          </w:p>
          <w:p w:rsidR="00481DF7" w:rsidRDefault="00481DF7" w:rsidP="00EF2D6A">
            <w:pPr>
              <w:keepNext/>
              <w:keepLines/>
              <w:autoSpaceDE w:val="0"/>
              <w:autoSpaceDN w:val="0"/>
              <w:adjustRightInd w:val="0"/>
              <w:ind w:left="900" w:hanging="525"/>
              <w:rPr>
                <w:rFonts w:cs="Arial"/>
                <w:color w:val="000000"/>
                <w:szCs w:val="24"/>
              </w:rPr>
            </w:pPr>
            <w:r>
              <w:rPr>
                <w:rFonts w:cs="Arial"/>
                <w:color w:val="000000"/>
                <w:szCs w:val="24"/>
              </w:rPr>
              <w:t>F6.  Obsolete Equipment</w:t>
            </w:r>
            <w:r w:rsidR="00CF18C5">
              <w:rPr>
                <w:rFonts w:cs="Arial"/>
                <w:color w:val="000000"/>
                <w:szCs w:val="24"/>
              </w:rPr>
              <w:t xml:space="preserve"> – cell phones have become obsolete to the District.  If we are unable to sell them, it has been suggested that we donate them to an organization that can use them.</w:t>
            </w:r>
          </w:p>
          <w:p w:rsidR="00481DF7" w:rsidRDefault="00481DF7">
            <w:pPr>
              <w:keepNext/>
              <w:keepLines/>
              <w:autoSpaceDE w:val="0"/>
              <w:autoSpaceDN w:val="0"/>
              <w:adjustRightInd w:val="0"/>
              <w:ind w:left="375"/>
              <w:rPr>
                <w:rFonts w:cs="Arial"/>
                <w:color w:val="000000"/>
                <w:szCs w:val="24"/>
              </w:rPr>
            </w:pPr>
          </w:p>
          <w:p w:rsidR="00481DF7" w:rsidRDefault="0085031A">
            <w:pPr>
              <w:keepNext/>
              <w:keepLines/>
              <w:autoSpaceDE w:val="0"/>
              <w:autoSpaceDN w:val="0"/>
              <w:adjustRightInd w:val="0"/>
              <w:ind w:left="375"/>
              <w:rPr>
                <w:rFonts w:cs="Arial"/>
                <w:b/>
                <w:bCs/>
                <w:color w:val="000000"/>
                <w:szCs w:val="24"/>
              </w:rPr>
            </w:pPr>
            <w:r>
              <w:rPr>
                <w:rFonts w:cs="Arial"/>
                <w:b/>
                <w:bCs/>
                <w:color w:val="000000"/>
                <w:szCs w:val="24"/>
              </w:rPr>
              <w:t>Moved by Mr. D’Agostino</w:t>
            </w:r>
            <w:r w:rsidR="00481DF7">
              <w:rPr>
                <w:rFonts w:cs="Arial"/>
                <w:b/>
                <w:bCs/>
                <w:color w:val="000000"/>
                <w:szCs w:val="24"/>
              </w:rPr>
              <w:t xml:space="preserve">, seconded by </w:t>
            </w:r>
            <w:r>
              <w:rPr>
                <w:rFonts w:cs="Arial"/>
                <w:b/>
                <w:bCs/>
                <w:color w:val="000000"/>
                <w:szCs w:val="24"/>
              </w:rPr>
              <w:t>Mrs. Carroll</w:t>
            </w:r>
            <w:r w:rsidR="00481DF7">
              <w:rPr>
                <w:rFonts w:cs="Arial"/>
                <w:b/>
                <w:bCs/>
                <w:color w:val="000000"/>
                <w:szCs w:val="24"/>
              </w:rPr>
              <w:t xml:space="preserve"> voted upon and carried </w:t>
            </w:r>
            <w:r>
              <w:rPr>
                <w:rFonts w:cs="Arial"/>
                <w:b/>
                <w:bCs/>
                <w:color w:val="000000"/>
                <w:szCs w:val="24"/>
              </w:rPr>
              <w:t>7-0</w:t>
            </w:r>
            <w:r w:rsidR="00481DF7">
              <w:rPr>
                <w:rFonts w:cs="Arial"/>
                <w:b/>
                <w:bCs/>
                <w:color w:val="000000"/>
                <w:szCs w:val="24"/>
              </w:rPr>
              <w:t xml:space="preserve"> that the Board approve the Finance section F2 thru F6.</w:t>
            </w:r>
          </w:p>
          <w:p w:rsidR="00481DF7" w:rsidRDefault="00481DF7">
            <w:pPr>
              <w:keepNext/>
              <w:keepLines/>
              <w:autoSpaceDE w:val="0"/>
              <w:autoSpaceDN w:val="0"/>
              <w:adjustRightInd w:val="0"/>
              <w:ind w:left="375"/>
              <w:rPr>
                <w:rFonts w:cs="Arial"/>
                <w:b/>
                <w:bCs/>
                <w:color w:val="000000"/>
                <w:szCs w:val="24"/>
              </w:rPr>
            </w:pPr>
          </w:p>
        </w:tc>
        <w:tc>
          <w:tcPr>
            <w:tcW w:w="1127" w:type="pct"/>
            <w:tcBorders>
              <w:left w:val="single" w:sz="4" w:space="0" w:color="auto"/>
            </w:tcBorders>
          </w:tcPr>
          <w:p w:rsidR="00481DF7" w:rsidRDefault="00AC30E2">
            <w:pPr>
              <w:keepNext/>
              <w:keepLines/>
              <w:autoSpaceDE w:val="0"/>
              <w:autoSpaceDN w:val="0"/>
              <w:adjustRightInd w:val="0"/>
              <w:ind w:left="15"/>
              <w:jc w:val="center"/>
              <w:rPr>
                <w:rFonts w:cs="Arial"/>
                <w:color w:val="000000"/>
                <w:szCs w:val="24"/>
              </w:rPr>
            </w:pPr>
            <w:r>
              <w:rPr>
                <w:rFonts w:cs="Arial"/>
                <w:color w:val="000000"/>
                <w:szCs w:val="24"/>
              </w:rPr>
              <w:t>Finance</w:t>
            </w:r>
          </w:p>
        </w:tc>
      </w:tr>
      <w:tr w:rsidR="00481DF7" w:rsidTr="00A36D77">
        <w:tc>
          <w:tcPr>
            <w:tcW w:w="3873" w:type="pct"/>
            <w:tcBorders>
              <w:right w:val="single" w:sz="4" w:space="0" w:color="auto"/>
            </w:tcBorders>
          </w:tcPr>
          <w:p w:rsidR="00481DF7" w:rsidRDefault="00481DF7" w:rsidP="00834345">
            <w:pPr>
              <w:keepNext/>
              <w:keepLines/>
              <w:autoSpaceDE w:val="0"/>
              <w:autoSpaceDN w:val="0"/>
              <w:adjustRightInd w:val="0"/>
              <w:ind w:left="1080" w:hanging="705"/>
              <w:rPr>
                <w:rFonts w:cs="Arial"/>
                <w:color w:val="000000"/>
                <w:szCs w:val="24"/>
              </w:rPr>
            </w:pPr>
            <w:r>
              <w:rPr>
                <w:rFonts w:cs="Arial"/>
                <w:color w:val="000000"/>
                <w:szCs w:val="24"/>
              </w:rPr>
              <w:t>SR1.  Take Home Folders</w:t>
            </w:r>
            <w:r w:rsidR="00CF18C5">
              <w:rPr>
                <w:rFonts w:cs="Arial"/>
                <w:color w:val="000000"/>
                <w:szCs w:val="24"/>
              </w:rPr>
              <w:t xml:space="preserve"> – elementary level handouts.  We will need to determine what items are included, how frequently the information will be distributed; perception of endorsement or cost; guidelines of who.  A committee will be formed to determine the unknown.  As of now, Mrs. LaMarca, Mrs. Carroll and Mrs. Marston are on the committee.  Mr. D’Agostino is an alternate member.  </w:t>
            </w:r>
          </w:p>
          <w:p w:rsidR="0085031A" w:rsidRDefault="0085031A">
            <w:pPr>
              <w:keepNext/>
              <w:keepLines/>
              <w:autoSpaceDE w:val="0"/>
              <w:autoSpaceDN w:val="0"/>
              <w:adjustRightInd w:val="0"/>
              <w:ind w:left="375"/>
              <w:rPr>
                <w:rFonts w:cs="Arial"/>
                <w:color w:val="000000"/>
                <w:szCs w:val="24"/>
              </w:rPr>
            </w:pPr>
          </w:p>
        </w:tc>
        <w:tc>
          <w:tcPr>
            <w:tcW w:w="1127" w:type="pct"/>
            <w:tcBorders>
              <w:left w:val="single" w:sz="4" w:space="0" w:color="auto"/>
            </w:tcBorders>
          </w:tcPr>
          <w:p w:rsidR="00481DF7" w:rsidRDefault="00834345">
            <w:pPr>
              <w:keepNext/>
              <w:keepLines/>
              <w:autoSpaceDE w:val="0"/>
              <w:autoSpaceDN w:val="0"/>
              <w:adjustRightInd w:val="0"/>
              <w:ind w:left="15"/>
              <w:jc w:val="center"/>
              <w:rPr>
                <w:rFonts w:cs="Arial"/>
                <w:color w:val="000000"/>
                <w:szCs w:val="24"/>
              </w:rPr>
            </w:pPr>
            <w:r>
              <w:rPr>
                <w:rFonts w:cs="Arial"/>
                <w:color w:val="000000"/>
                <w:szCs w:val="24"/>
              </w:rPr>
              <w:t>Superintendent’s Report</w:t>
            </w:r>
          </w:p>
        </w:tc>
      </w:tr>
      <w:tr w:rsidR="00481DF7" w:rsidTr="00A36D77">
        <w:tc>
          <w:tcPr>
            <w:tcW w:w="3873" w:type="pct"/>
            <w:tcBorders>
              <w:right w:val="single" w:sz="4" w:space="0" w:color="auto"/>
            </w:tcBorders>
          </w:tcPr>
          <w:p w:rsidR="00481DF7" w:rsidRDefault="00481DF7" w:rsidP="00C47D05">
            <w:pPr>
              <w:keepNext/>
              <w:keepLines/>
              <w:autoSpaceDE w:val="0"/>
              <w:autoSpaceDN w:val="0"/>
              <w:adjustRightInd w:val="0"/>
              <w:ind w:left="1186" w:hanging="811"/>
              <w:rPr>
                <w:rFonts w:cs="Arial"/>
                <w:color w:val="000000"/>
                <w:szCs w:val="24"/>
              </w:rPr>
            </w:pPr>
            <w:r>
              <w:rPr>
                <w:rFonts w:cs="Arial"/>
                <w:color w:val="000000"/>
                <w:szCs w:val="24"/>
              </w:rPr>
              <w:t xml:space="preserve">BOE1. </w:t>
            </w:r>
            <w:r>
              <w:rPr>
                <w:rFonts w:cs="Arial"/>
                <w:color w:val="000000"/>
                <w:szCs w:val="24"/>
              </w:rPr>
              <w:tab/>
              <w:t>Board of Education Liaison Reports</w:t>
            </w:r>
          </w:p>
          <w:p w:rsidR="00481DF7" w:rsidRDefault="00481DF7" w:rsidP="00C47D05">
            <w:pPr>
              <w:keepNext/>
              <w:keepLines/>
              <w:autoSpaceDE w:val="0"/>
              <w:autoSpaceDN w:val="0"/>
              <w:adjustRightInd w:val="0"/>
              <w:ind w:left="1186" w:hanging="811"/>
              <w:rPr>
                <w:rFonts w:cs="Arial"/>
                <w:color w:val="000000"/>
                <w:szCs w:val="24"/>
              </w:rPr>
            </w:pPr>
            <w:r>
              <w:rPr>
                <w:rFonts w:cs="Arial"/>
                <w:color w:val="000000"/>
                <w:szCs w:val="24"/>
              </w:rPr>
              <w:t xml:space="preserve">BOE2. </w:t>
            </w:r>
            <w:r>
              <w:rPr>
                <w:rFonts w:cs="Arial"/>
                <w:color w:val="000000"/>
                <w:szCs w:val="24"/>
              </w:rPr>
              <w:tab/>
              <w:t>Middle School Tour</w:t>
            </w:r>
            <w:r w:rsidR="00834345">
              <w:rPr>
                <w:rFonts w:cs="Arial"/>
                <w:color w:val="000000"/>
                <w:szCs w:val="24"/>
              </w:rPr>
              <w:t xml:space="preserve"> </w:t>
            </w:r>
            <w:r w:rsidR="00EC2605">
              <w:rPr>
                <w:rFonts w:cs="Arial"/>
                <w:color w:val="000000"/>
                <w:szCs w:val="24"/>
              </w:rPr>
              <w:t>– a building tour is being planned for March 14 prior to the scheduled board meeting.</w:t>
            </w:r>
          </w:p>
          <w:p w:rsidR="00481DF7" w:rsidRDefault="00481DF7" w:rsidP="00C47D05">
            <w:pPr>
              <w:keepNext/>
              <w:keepLines/>
              <w:autoSpaceDE w:val="0"/>
              <w:autoSpaceDN w:val="0"/>
              <w:adjustRightInd w:val="0"/>
              <w:ind w:left="1186" w:hanging="811"/>
              <w:rPr>
                <w:rFonts w:cs="Arial"/>
                <w:color w:val="000000"/>
                <w:szCs w:val="24"/>
              </w:rPr>
            </w:pPr>
            <w:r>
              <w:rPr>
                <w:rFonts w:cs="Arial"/>
                <w:color w:val="000000"/>
                <w:szCs w:val="24"/>
              </w:rPr>
              <w:t xml:space="preserve">BOE3. </w:t>
            </w:r>
            <w:r>
              <w:rPr>
                <w:rFonts w:cs="Arial"/>
                <w:color w:val="000000"/>
                <w:szCs w:val="24"/>
              </w:rPr>
              <w:tab/>
              <w:t>Call for Nominations - BOCES Election - April 19, 2016</w:t>
            </w:r>
          </w:p>
          <w:p w:rsidR="00481DF7" w:rsidRDefault="00481DF7" w:rsidP="00C47D05">
            <w:pPr>
              <w:keepNext/>
              <w:keepLines/>
              <w:autoSpaceDE w:val="0"/>
              <w:autoSpaceDN w:val="0"/>
              <w:adjustRightInd w:val="0"/>
              <w:ind w:left="1186" w:hanging="811"/>
              <w:rPr>
                <w:rFonts w:cs="Arial"/>
                <w:color w:val="000000"/>
                <w:szCs w:val="24"/>
              </w:rPr>
            </w:pPr>
            <w:r>
              <w:rPr>
                <w:rFonts w:cs="Arial"/>
                <w:color w:val="000000"/>
                <w:szCs w:val="24"/>
              </w:rPr>
              <w:t xml:space="preserve">BOE4. </w:t>
            </w:r>
            <w:r>
              <w:rPr>
                <w:rFonts w:cs="Arial"/>
                <w:color w:val="000000"/>
                <w:szCs w:val="24"/>
              </w:rPr>
              <w:tab/>
              <w:t>Summer Retreat - BOE Evaluations</w:t>
            </w:r>
            <w:r w:rsidR="006D411E">
              <w:rPr>
                <w:rFonts w:cs="Arial"/>
                <w:color w:val="000000"/>
                <w:szCs w:val="24"/>
              </w:rPr>
              <w:t xml:space="preserve"> – </w:t>
            </w:r>
            <w:r w:rsidR="00096162">
              <w:rPr>
                <w:rFonts w:cs="Arial"/>
                <w:color w:val="000000"/>
                <w:szCs w:val="24"/>
              </w:rPr>
              <w:t xml:space="preserve">it was determined that the </w:t>
            </w:r>
            <w:r w:rsidR="006D411E">
              <w:rPr>
                <w:rFonts w:cs="Arial"/>
                <w:color w:val="000000"/>
                <w:szCs w:val="24"/>
              </w:rPr>
              <w:t>deadline for Board members to hand in evaluations will be February 29, 2016.  It was stated that it is important to self-evaluate and that the results should be considered sooner rather than later.  A doodle will be sent out to consider possible dates to hold the retreat.</w:t>
            </w:r>
          </w:p>
          <w:p w:rsidR="00481DF7" w:rsidRDefault="00481DF7">
            <w:pPr>
              <w:keepNext/>
              <w:keepLines/>
              <w:autoSpaceDE w:val="0"/>
              <w:autoSpaceDN w:val="0"/>
              <w:adjustRightInd w:val="0"/>
              <w:ind w:left="375"/>
              <w:rPr>
                <w:rFonts w:cs="Arial"/>
                <w:color w:val="000000"/>
                <w:szCs w:val="24"/>
              </w:rPr>
            </w:pPr>
          </w:p>
          <w:p w:rsidR="003433E9" w:rsidRDefault="003433E9">
            <w:pPr>
              <w:keepNext/>
              <w:keepLines/>
              <w:autoSpaceDE w:val="0"/>
              <w:autoSpaceDN w:val="0"/>
              <w:adjustRightInd w:val="0"/>
              <w:ind w:left="375"/>
              <w:rPr>
                <w:rFonts w:cs="Arial"/>
                <w:color w:val="000000"/>
                <w:szCs w:val="24"/>
              </w:rPr>
            </w:pPr>
            <w:r>
              <w:rPr>
                <w:rFonts w:cs="Arial"/>
                <w:color w:val="000000"/>
                <w:szCs w:val="24"/>
              </w:rPr>
              <w:t>Mr. D’Agostino left the meeting at 8:56pm and returned at 8:57pm.</w:t>
            </w:r>
          </w:p>
          <w:p w:rsidR="003433E9" w:rsidRDefault="003433E9">
            <w:pPr>
              <w:keepNext/>
              <w:keepLines/>
              <w:autoSpaceDE w:val="0"/>
              <w:autoSpaceDN w:val="0"/>
              <w:adjustRightInd w:val="0"/>
              <w:ind w:left="375"/>
              <w:rPr>
                <w:rFonts w:cs="Arial"/>
                <w:color w:val="000000"/>
                <w:szCs w:val="24"/>
              </w:rPr>
            </w:pPr>
          </w:p>
        </w:tc>
        <w:tc>
          <w:tcPr>
            <w:tcW w:w="1127" w:type="pct"/>
            <w:tcBorders>
              <w:left w:val="single" w:sz="4" w:space="0" w:color="auto"/>
            </w:tcBorders>
          </w:tcPr>
          <w:p w:rsidR="00481DF7" w:rsidRDefault="00834345">
            <w:pPr>
              <w:keepNext/>
              <w:keepLines/>
              <w:autoSpaceDE w:val="0"/>
              <w:autoSpaceDN w:val="0"/>
              <w:adjustRightInd w:val="0"/>
              <w:ind w:left="15"/>
              <w:jc w:val="center"/>
              <w:rPr>
                <w:rFonts w:cs="Arial"/>
                <w:color w:val="000000"/>
                <w:szCs w:val="24"/>
              </w:rPr>
            </w:pPr>
            <w:r>
              <w:rPr>
                <w:rFonts w:cs="Arial"/>
                <w:color w:val="000000"/>
                <w:szCs w:val="24"/>
              </w:rPr>
              <w:t>Board of Education Report</w:t>
            </w:r>
          </w:p>
        </w:tc>
      </w:tr>
      <w:tr w:rsidR="00481DF7" w:rsidTr="00A36D77">
        <w:tc>
          <w:tcPr>
            <w:tcW w:w="3873" w:type="pct"/>
            <w:tcBorders>
              <w:right w:val="single" w:sz="4" w:space="0" w:color="auto"/>
            </w:tcBorders>
          </w:tcPr>
          <w:p w:rsidR="003433E9" w:rsidRDefault="003433E9">
            <w:pPr>
              <w:keepNext/>
              <w:keepLines/>
              <w:autoSpaceDE w:val="0"/>
              <w:autoSpaceDN w:val="0"/>
              <w:adjustRightInd w:val="0"/>
              <w:ind w:left="375"/>
              <w:rPr>
                <w:rFonts w:cs="Arial"/>
                <w:b/>
                <w:bCs/>
                <w:color w:val="000000"/>
                <w:szCs w:val="24"/>
              </w:rPr>
            </w:pPr>
            <w:r>
              <w:rPr>
                <w:rFonts w:cs="Arial"/>
                <w:b/>
                <w:bCs/>
                <w:color w:val="000000"/>
                <w:szCs w:val="24"/>
              </w:rPr>
              <w:t>No one signed up for this portion of the meeting.</w:t>
            </w:r>
          </w:p>
          <w:p w:rsidR="00481DF7" w:rsidRPr="003433E9" w:rsidRDefault="00481DF7" w:rsidP="003433E9">
            <w:pPr>
              <w:keepNext/>
              <w:keepLines/>
              <w:autoSpaceDE w:val="0"/>
              <w:autoSpaceDN w:val="0"/>
              <w:adjustRightInd w:val="0"/>
              <w:ind w:left="375"/>
              <w:rPr>
                <w:rFonts w:cs="Arial"/>
                <w:color w:val="000000"/>
                <w:szCs w:val="24"/>
              </w:rPr>
            </w:pPr>
          </w:p>
        </w:tc>
        <w:tc>
          <w:tcPr>
            <w:tcW w:w="1127" w:type="pct"/>
            <w:tcBorders>
              <w:left w:val="single" w:sz="4" w:space="0" w:color="auto"/>
            </w:tcBorders>
          </w:tcPr>
          <w:p w:rsidR="00481DF7" w:rsidRPr="003433E9" w:rsidRDefault="003433E9">
            <w:pPr>
              <w:keepNext/>
              <w:keepLines/>
              <w:autoSpaceDE w:val="0"/>
              <w:autoSpaceDN w:val="0"/>
              <w:adjustRightInd w:val="0"/>
              <w:ind w:left="15"/>
              <w:jc w:val="center"/>
              <w:rPr>
                <w:rFonts w:cs="Arial"/>
                <w:color w:val="000000"/>
                <w:szCs w:val="24"/>
              </w:rPr>
            </w:pPr>
            <w:r>
              <w:rPr>
                <w:rFonts w:cs="Arial"/>
                <w:color w:val="000000"/>
                <w:szCs w:val="24"/>
              </w:rPr>
              <w:t>Voice of the People</w:t>
            </w:r>
          </w:p>
        </w:tc>
      </w:tr>
      <w:tr w:rsidR="00481DF7" w:rsidTr="00A36D77">
        <w:tc>
          <w:tcPr>
            <w:tcW w:w="3873" w:type="pct"/>
            <w:tcBorders>
              <w:right w:val="single" w:sz="4" w:space="0" w:color="auto"/>
            </w:tcBorders>
          </w:tcPr>
          <w:p w:rsidR="00481DF7" w:rsidRDefault="00481DF7" w:rsidP="00D973A1">
            <w:pPr>
              <w:keepNext/>
              <w:keepLines/>
              <w:numPr>
                <w:ilvl w:val="0"/>
                <w:numId w:val="4"/>
              </w:numPr>
              <w:autoSpaceDE w:val="0"/>
              <w:autoSpaceDN w:val="0"/>
              <w:adjustRightInd w:val="0"/>
              <w:ind w:left="735" w:hanging="360"/>
              <w:rPr>
                <w:rFonts w:cs="Arial"/>
                <w:color w:val="000000"/>
                <w:szCs w:val="24"/>
              </w:rPr>
            </w:pPr>
            <w:r>
              <w:rPr>
                <w:rFonts w:cs="Arial"/>
                <w:color w:val="000000"/>
                <w:szCs w:val="24"/>
              </w:rPr>
              <w:t>Roundtable</w:t>
            </w:r>
          </w:p>
          <w:p w:rsidR="002F575C" w:rsidRDefault="002F575C" w:rsidP="00D973A1">
            <w:pPr>
              <w:keepNext/>
              <w:keepLines/>
              <w:numPr>
                <w:ilvl w:val="1"/>
                <w:numId w:val="4"/>
              </w:numPr>
              <w:autoSpaceDE w:val="0"/>
              <w:autoSpaceDN w:val="0"/>
              <w:adjustRightInd w:val="0"/>
              <w:ind w:left="1080" w:hanging="360"/>
              <w:rPr>
                <w:rFonts w:cs="Arial"/>
                <w:color w:val="000000"/>
                <w:szCs w:val="24"/>
              </w:rPr>
            </w:pPr>
            <w:r>
              <w:rPr>
                <w:rFonts w:cs="Arial"/>
                <w:color w:val="000000"/>
                <w:szCs w:val="24"/>
              </w:rPr>
              <w:t xml:space="preserve">Mr. Bobeck welcomed </w:t>
            </w:r>
            <w:r w:rsidR="0081365F">
              <w:rPr>
                <w:rFonts w:cs="Arial"/>
                <w:color w:val="000000"/>
                <w:szCs w:val="24"/>
              </w:rPr>
              <w:t>Jeff</w:t>
            </w:r>
            <w:r>
              <w:rPr>
                <w:rFonts w:cs="Arial"/>
                <w:color w:val="000000"/>
                <w:szCs w:val="24"/>
              </w:rPr>
              <w:t xml:space="preserve"> Stone </w:t>
            </w:r>
            <w:r w:rsidR="0081365F">
              <w:rPr>
                <w:rFonts w:cs="Arial"/>
                <w:color w:val="000000"/>
                <w:szCs w:val="24"/>
              </w:rPr>
              <w:t>to the team.</w:t>
            </w:r>
          </w:p>
          <w:p w:rsidR="0081365F" w:rsidRDefault="0081365F" w:rsidP="00D973A1">
            <w:pPr>
              <w:keepNext/>
              <w:keepLines/>
              <w:numPr>
                <w:ilvl w:val="1"/>
                <w:numId w:val="4"/>
              </w:numPr>
              <w:autoSpaceDE w:val="0"/>
              <w:autoSpaceDN w:val="0"/>
              <w:adjustRightInd w:val="0"/>
              <w:ind w:left="1080" w:hanging="360"/>
              <w:rPr>
                <w:rFonts w:cs="Arial"/>
                <w:color w:val="000000"/>
                <w:szCs w:val="24"/>
              </w:rPr>
            </w:pPr>
            <w:r>
              <w:rPr>
                <w:rFonts w:cs="Arial"/>
                <w:color w:val="000000"/>
                <w:szCs w:val="24"/>
              </w:rPr>
              <w:t>Mr. D’Agostino welcomed Jeff Stone to the District and thanked everyone in attendance.</w:t>
            </w:r>
          </w:p>
          <w:p w:rsidR="0081365F" w:rsidRDefault="0081365F" w:rsidP="00D973A1">
            <w:pPr>
              <w:keepNext/>
              <w:keepLines/>
              <w:numPr>
                <w:ilvl w:val="1"/>
                <w:numId w:val="4"/>
              </w:numPr>
              <w:autoSpaceDE w:val="0"/>
              <w:autoSpaceDN w:val="0"/>
              <w:adjustRightInd w:val="0"/>
              <w:ind w:left="1080" w:hanging="360"/>
              <w:rPr>
                <w:rFonts w:cs="Arial"/>
                <w:color w:val="000000"/>
                <w:szCs w:val="24"/>
              </w:rPr>
            </w:pPr>
            <w:r>
              <w:rPr>
                <w:rFonts w:cs="Arial"/>
                <w:color w:val="000000"/>
                <w:szCs w:val="24"/>
              </w:rPr>
              <w:t>Mrs. LaMarca welcomed Jeff Stone.</w:t>
            </w:r>
          </w:p>
          <w:p w:rsidR="0081365F" w:rsidRDefault="0081365F" w:rsidP="00D973A1">
            <w:pPr>
              <w:keepNext/>
              <w:keepLines/>
              <w:numPr>
                <w:ilvl w:val="1"/>
                <w:numId w:val="4"/>
              </w:numPr>
              <w:autoSpaceDE w:val="0"/>
              <w:autoSpaceDN w:val="0"/>
              <w:adjustRightInd w:val="0"/>
              <w:ind w:left="1080" w:hanging="360"/>
              <w:rPr>
                <w:rFonts w:cs="Arial"/>
                <w:color w:val="000000"/>
                <w:szCs w:val="24"/>
              </w:rPr>
            </w:pPr>
            <w:r>
              <w:rPr>
                <w:rFonts w:cs="Arial"/>
                <w:color w:val="000000"/>
                <w:szCs w:val="24"/>
              </w:rPr>
              <w:t xml:space="preserve">Mrs. Cuddy-Miller added an informational item – </w:t>
            </w:r>
            <w:proofErr w:type="spellStart"/>
            <w:r>
              <w:rPr>
                <w:rFonts w:cs="Arial"/>
                <w:color w:val="000000"/>
                <w:szCs w:val="24"/>
              </w:rPr>
              <w:t>Questar</w:t>
            </w:r>
            <w:proofErr w:type="spellEnd"/>
            <w:r>
              <w:rPr>
                <w:rFonts w:cs="Arial"/>
                <w:color w:val="000000"/>
                <w:szCs w:val="24"/>
              </w:rPr>
              <w:t xml:space="preserve"> correspondence </w:t>
            </w:r>
            <w:r w:rsidR="00096162">
              <w:rPr>
                <w:rFonts w:cs="Arial"/>
                <w:color w:val="000000"/>
                <w:szCs w:val="24"/>
              </w:rPr>
              <w:t xml:space="preserve">grades </w:t>
            </w:r>
            <w:bookmarkStart w:id="0" w:name="_GoBack"/>
            <w:bookmarkEnd w:id="0"/>
            <w:r>
              <w:rPr>
                <w:rFonts w:cs="Arial"/>
                <w:color w:val="000000"/>
                <w:szCs w:val="24"/>
              </w:rPr>
              <w:t xml:space="preserve">3-8 sampler </w:t>
            </w:r>
            <w:proofErr w:type="gramStart"/>
            <w:r>
              <w:rPr>
                <w:rFonts w:cs="Arial"/>
                <w:color w:val="000000"/>
                <w:szCs w:val="24"/>
              </w:rPr>
              <w:t>link</w:t>
            </w:r>
            <w:proofErr w:type="gramEnd"/>
            <w:r>
              <w:rPr>
                <w:rFonts w:cs="Arial"/>
                <w:color w:val="000000"/>
                <w:szCs w:val="24"/>
              </w:rPr>
              <w:t xml:space="preserve"> to see what it will look like for Kaegebein, Huth and the Middle School for computer based testing.</w:t>
            </w:r>
          </w:p>
          <w:p w:rsidR="0081365F" w:rsidRDefault="0081365F" w:rsidP="00D973A1">
            <w:pPr>
              <w:keepNext/>
              <w:keepLines/>
              <w:numPr>
                <w:ilvl w:val="1"/>
                <w:numId w:val="4"/>
              </w:numPr>
              <w:autoSpaceDE w:val="0"/>
              <w:autoSpaceDN w:val="0"/>
              <w:adjustRightInd w:val="0"/>
              <w:ind w:left="1080" w:hanging="360"/>
              <w:rPr>
                <w:rFonts w:cs="Arial"/>
                <w:color w:val="000000"/>
                <w:szCs w:val="24"/>
              </w:rPr>
            </w:pPr>
            <w:r>
              <w:rPr>
                <w:rFonts w:cs="Arial"/>
                <w:color w:val="000000"/>
                <w:szCs w:val="24"/>
              </w:rPr>
              <w:t>Mr. McDow stated he spoke with Ms. Cathy and we are working with her to be able to use our facilities.</w:t>
            </w:r>
          </w:p>
          <w:p w:rsidR="0081365F" w:rsidRDefault="0081365F" w:rsidP="00D973A1">
            <w:pPr>
              <w:keepNext/>
              <w:keepLines/>
              <w:numPr>
                <w:ilvl w:val="1"/>
                <w:numId w:val="4"/>
              </w:numPr>
              <w:autoSpaceDE w:val="0"/>
              <w:autoSpaceDN w:val="0"/>
              <w:adjustRightInd w:val="0"/>
              <w:ind w:left="1080" w:hanging="360"/>
              <w:rPr>
                <w:rFonts w:cs="Arial"/>
                <w:color w:val="000000"/>
                <w:szCs w:val="24"/>
              </w:rPr>
            </w:pPr>
            <w:r>
              <w:rPr>
                <w:rFonts w:cs="Arial"/>
                <w:color w:val="000000"/>
                <w:szCs w:val="24"/>
              </w:rPr>
              <w:t>Mr. McDow also mentioned the March 14 budget presentation.</w:t>
            </w:r>
          </w:p>
          <w:p w:rsidR="0081365F" w:rsidRDefault="0081365F" w:rsidP="00D973A1">
            <w:pPr>
              <w:keepNext/>
              <w:keepLines/>
              <w:numPr>
                <w:ilvl w:val="1"/>
                <w:numId w:val="4"/>
              </w:numPr>
              <w:autoSpaceDE w:val="0"/>
              <w:autoSpaceDN w:val="0"/>
              <w:adjustRightInd w:val="0"/>
              <w:ind w:left="1080" w:hanging="360"/>
              <w:rPr>
                <w:rFonts w:cs="Arial"/>
                <w:color w:val="000000"/>
                <w:szCs w:val="24"/>
              </w:rPr>
            </w:pPr>
            <w:r>
              <w:rPr>
                <w:rFonts w:cs="Arial"/>
                <w:color w:val="000000"/>
                <w:szCs w:val="24"/>
              </w:rPr>
              <w:t>Dr. Lawrence welcomed Jeff Stone.</w:t>
            </w:r>
          </w:p>
          <w:p w:rsidR="0081365F" w:rsidRDefault="0081365F" w:rsidP="00D973A1">
            <w:pPr>
              <w:keepNext/>
              <w:keepLines/>
              <w:numPr>
                <w:ilvl w:val="1"/>
                <w:numId w:val="4"/>
              </w:numPr>
              <w:autoSpaceDE w:val="0"/>
              <w:autoSpaceDN w:val="0"/>
              <w:adjustRightInd w:val="0"/>
              <w:ind w:left="1080" w:hanging="360"/>
              <w:rPr>
                <w:rFonts w:cs="Arial"/>
                <w:color w:val="000000"/>
                <w:szCs w:val="24"/>
              </w:rPr>
            </w:pPr>
            <w:r>
              <w:rPr>
                <w:rFonts w:cs="Arial"/>
                <w:color w:val="000000"/>
                <w:szCs w:val="24"/>
              </w:rPr>
              <w:t>Mrs. Marston welcomed Jeff Stone.</w:t>
            </w:r>
          </w:p>
          <w:p w:rsidR="00481DF7" w:rsidRDefault="00481DF7" w:rsidP="00D973A1">
            <w:pPr>
              <w:keepNext/>
              <w:keepLines/>
              <w:numPr>
                <w:ilvl w:val="0"/>
                <w:numId w:val="4"/>
              </w:numPr>
              <w:autoSpaceDE w:val="0"/>
              <w:autoSpaceDN w:val="0"/>
              <w:adjustRightInd w:val="0"/>
              <w:ind w:left="735" w:hanging="360"/>
              <w:rPr>
                <w:rFonts w:cs="Arial"/>
                <w:color w:val="000000"/>
                <w:szCs w:val="24"/>
              </w:rPr>
            </w:pPr>
            <w:r>
              <w:rPr>
                <w:rFonts w:cs="Arial"/>
                <w:color w:val="000000"/>
                <w:szCs w:val="24"/>
              </w:rPr>
              <w:t>Upcoming Events</w:t>
            </w:r>
          </w:p>
          <w:p w:rsidR="00D973A1" w:rsidRDefault="00D973A1" w:rsidP="00D973A1">
            <w:pPr>
              <w:numPr>
                <w:ilvl w:val="0"/>
                <w:numId w:val="8"/>
              </w:numPr>
              <w:tabs>
                <w:tab w:val="left" w:pos="4680"/>
                <w:tab w:val="left" w:pos="9360"/>
              </w:tabs>
              <w:autoSpaceDE w:val="0"/>
              <w:autoSpaceDN w:val="0"/>
              <w:adjustRightInd w:val="0"/>
              <w:ind w:left="1080" w:hanging="360"/>
              <w:rPr>
                <w:rFonts w:cs="Arial"/>
                <w:color w:val="000000"/>
                <w:szCs w:val="24"/>
              </w:rPr>
            </w:pPr>
            <w:r>
              <w:rPr>
                <w:rFonts w:cs="Arial"/>
                <w:color w:val="000000"/>
                <w:szCs w:val="24"/>
              </w:rPr>
              <w:t>February 29, 2016 - Joint Meeting with the Town Board</w:t>
            </w:r>
          </w:p>
          <w:p w:rsidR="00D973A1" w:rsidRDefault="00D973A1" w:rsidP="00D973A1">
            <w:pPr>
              <w:numPr>
                <w:ilvl w:val="0"/>
                <w:numId w:val="8"/>
              </w:numPr>
              <w:tabs>
                <w:tab w:val="left" w:pos="4680"/>
                <w:tab w:val="left" w:pos="9360"/>
              </w:tabs>
              <w:autoSpaceDE w:val="0"/>
              <w:autoSpaceDN w:val="0"/>
              <w:adjustRightInd w:val="0"/>
              <w:ind w:left="1080" w:hanging="360"/>
              <w:rPr>
                <w:rFonts w:cs="Arial"/>
                <w:color w:val="000000"/>
                <w:szCs w:val="24"/>
              </w:rPr>
            </w:pPr>
            <w:r>
              <w:rPr>
                <w:rFonts w:cs="Arial"/>
                <w:color w:val="000000"/>
                <w:szCs w:val="24"/>
              </w:rPr>
              <w:t>March 14, 2016 - BOE Meeting - Second Budget Input Session</w:t>
            </w:r>
          </w:p>
          <w:p w:rsidR="00D973A1" w:rsidRDefault="00D973A1" w:rsidP="00D973A1">
            <w:pPr>
              <w:numPr>
                <w:ilvl w:val="0"/>
                <w:numId w:val="8"/>
              </w:numPr>
              <w:tabs>
                <w:tab w:val="left" w:pos="4680"/>
                <w:tab w:val="left" w:pos="9360"/>
              </w:tabs>
              <w:autoSpaceDE w:val="0"/>
              <w:autoSpaceDN w:val="0"/>
              <w:adjustRightInd w:val="0"/>
              <w:ind w:left="1080" w:hanging="360"/>
              <w:rPr>
                <w:rFonts w:cs="Arial"/>
                <w:color w:val="000000"/>
                <w:szCs w:val="24"/>
              </w:rPr>
            </w:pPr>
            <w:r>
              <w:rPr>
                <w:rFonts w:cs="Arial"/>
                <w:color w:val="000000"/>
                <w:szCs w:val="24"/>
              </w:rPr>
              <w:t>March 21-28, 2016 - Spring Recess</w:t>
            </w:r>
          </w:p>
          <w:p w:rsidR="00481DF7" w:rsidRDefault="00481DF7">
            <w:pPr>
              <w:keepNext/>
              <w:keepLines/>
              <w:autoSpaceDE w:val="0"/>
              <w:autoSpaceDN w:val="0"/>
              <w:adjustRightInd w:val="0"/>
              <w:ind w:left="375"/>
              <w:rPr>
                <w:rFonts w:cs="Arial"/>
                <w:color w:val="000000"/>
                <w:szCs w:val="24"/>
              </w:rPr>
            </w:pPr>
          </w:p>
        </w:tc>
        <w:tc>
          <w:tcPr>
            <w:tcW w:w="1127" w:type="pct"/>
            <w:tcBorders>
              <w:left w:val="single" w:sz="4" w:space="0" w:color="auto"/>
            </w:tcBorders>
          </w:tcPr>
          <w:p w:rsidR="00481DF7" w:rsidRDefault="003433E9">
            <w:pPr>
              <w:keepNext/>
              <w:keepLines/>
              <w:autoSpaceDE w:val="0"/>
              <w:autoSpaceDN w:val="0"/>
              <w:adjustRightInd w:val="0"/>
              <w:ind w:left="15"/>
              <w:jc w:val="center"/>
              <w:rPr>
                <w:rFonts w:cs="Arial"/>
                <w:color w:val="000000"/>
                <w:szCs w:val="24"/>
              </w:rPr>
            </w:pPr>
            <w:r>
              <w:rPr>
                <w:rFonts w:cs="Arial"/>
                <w:color w:val="000000"/>
                <w:szCs w:val="24"/>
              </w:rPr>
              <w:t>Roundtable &amp; Upcoming Events</w:t>
            </w:r>
          </w:p>
        </w:tc>
      </w:tr>
      <w:tr w:rsidR="00481DF7" w:rsidTr="00A36D77">
        <w:tc>
          <w:tcPr>
            <w:tcW w:w="3873" w:type="pct"/>
            <w:tcBorders>
              <w:right w:val="single" w:sz="4" w:space="0" w:color="auto"/>
            </w:tcBorders>
          </w:tcPr>
          <w:p w:rsidR="00481DF7" w:rsidRDefault="00481DF7" w:rsidP="00D973A1">
            <w:pPr>
              <w:keepNext/>
              <w:keepLines/>
              <w:autoSpaceDE w:val="0"/>
              <w:autoSpaceDN w:val="0"/>
              <w:adjustRightInd w:val="0"/>
              <w:ind w:left="375"/>
              <w:rPr>
                <w:rFonts w:cs="Arial"/>
                <w:b/>
                <w:bCs/>
                <w:color w:val="000000"/>
                <w:szCs w:val="24"/>
              </w:rPr>
            </w:pPr>
            <w:r>
              <w:rPr>
                <w:rFonts w:cs="Arial"/>
                <w:b/>
                <w:bCs/>
                <w:color w:val="000000"/>
                <w:szCs w:val="24"/>
              </w:rPr>
              <w:t xml:space="preserve">Moved by </w:t>
            </w:r>
            <w:r w:rsidR="00D973A1">
              <w:rPr>
                <w:rFonts w:cs="Arial"/>
                <w:b/>
                <w:bCs/>
                <w:color w:val="000000"/>
                <w:szCs w:val="24"/>
              </w:rPr>
              <w:t>Mr. D’Agostino</w:t>
            </w:r>
            <w:r>
              <w:rPr>
                <w:rFonts w:cs="Arial"/>
                <w:b/>
                <w:bCs/>
                <w:color w:val="000000"/>
                <w:szCs w:val="24"/>
              </w:rPr>
              <w:t>, seconded by</w:t>
            </w:r>
            <w:r w:rsidR="00D973A1">
              <w:rPr>
                <w:rFonts w:cs="Arial"/>
                <w:b/>
                <w:bCs/>
                <w:color w:val="000000"/>
                <w:szCs w:val="24"/>
              </w:rPr>
              <w:t xml:space="preserve"> Mr. Bobeck</w:t>
            </w:r>
            <w:r>
              <w:rPr>
                <w:rFonts w:cs="Arial"/>
                <w:b/>
                <w:bCs/>
                <w:color w:val="000000"/>
                <w:szCs w:val="24"/>
              </w:rPr>
              <w:t xml:space="preserve"> voted upon and carried </w:t>
            </w:r>
            <w:r w:rsidR="00D973A1">
              <w:rPr>
                <w:rFonts w:cs="Arial"/>
                <w:b/>
                <w:bCs/>
                <w:color w:val="000000"/>
                <w:szCs w:val="24"/>
              </w:rPr>
              <w:t>7-0</w:t>
            </w:r>
            <w:r>
              <w:rPr>
                <w:rFonts w:cs="Arial"/>
                <w:b/>
                <w:bCs/>
                <w:color w:val="000000"/>
                <w:szCs w:val="24"/>
              </w:rPr>
              <w:t xml:space="preserve"> that the Board adjourn at </w:t>
            </w:r>
            <w:r w:rsidR="00D973A1">
              <w:rPr>
                <w:rFonts w:cs="Arial"/>
                <w:b/>
                <w:bCs/>
                <w:color w:val="000000"/>
                <w:szCs w:val="24"/>
              </w:rPr>
              <w:t>9:03pm.</w:t>
            </w:r>
          </w:p>
        </w:tc>
        <w:tc>
          <w:tcPr>
            <w:tcW w:w="1127" w:type="pct"/>
            <w:tcBorders>
              <w:left w:val="single" w:sz="4" w:space="0" w:color="auto"/>
            </w:tcBorders>
          </w:tcPr>
          <w:p w:rsidR="00481DF7" w:rsidRDefault="00D973A1">
            <w:pPr>
              <w:keepNext/>
              <w:keepLines/>
              <w:autoSpaceDE w:val="0"/>
              <w:autoSpaceDN w:val="0"/>
              <w:adjustRightInd w:val="0"/>
              <w:ind w:left="15"/>
              <w:jc w:val="center"/>
              <w:rPr>
                <w:rFonts w:cs="Arial"/>
                <w:color w:val="000000"/>
                <w:szCs w:val="24"/>
              </w:rPr>
            </w:pPr>
            <w:r>
              <w:rPr>
                <w:rFonts w:cs="Arial"/>
                <w:color w:val="000000"/>
                <w:szCs w:val="24"/>
              </w:rPr>
              <w:t>Adjourn</w:t>
            </w:r>
          </w:p>
        </w:tc>
      </w:tr>
    </w:tbl>
    <w:p w:rsidR="000C29E3" w:rsidRDefault="000C29E3" w:rsidP="000C29E3"/>
    <w:p w:rsidR="000C29E3" w:rsidRDefault="000C29E3" w:rsidP="000C29E3">
      <w:r>
        <w:t>Respectfully submitted,</w:t>
      </w:r>
    </w:p>
    <w:p w:rsidR="000C29E3" w:rsidRDefault="000C29E3" w:rsidP="000C29E3"/>
    <w:p w:rsidR="000C29E3" w:rsidRDefault="000C29E3" w:rsidP="000C29E3"/>
    <w:p w:rsidR="000C29E3" w:rsidRDefault="000C29E3" w:rsidP="000C29E3"/>
    <w:p w:rsidR="000C29E3" w:rsidRDefault="000C29E3" w:rsidP="000C29E3">
      <w:r>
        <w:t>Janet J. Schuster</w:t>
      </w:r>
    </w:p>
    <w:p w:rsidR="000C29E3" w:rsidRDefault="000C29E3" w:rsidP="000C29E3">
      <w:r>
        <w:t>District Clerk</w:t>
      </w:r>
    </w:p>
    <w:p w:rsidR="00DC7DF0" w:rsidRDefault="00DC7DF0" w:rsidP="00DC7DF0">
      <w:pPr>
        <w:autoSpaceDE w:val="0"/>
        <w:autoSpaceDN w:val="0"/>
        <w:adjustRightInd w:val="0"/>
        <w:jc w:val="both"/>
        <w:rPr>
          <w:rFonts w:cs="Arial"/>
          <w:color w:val="000000"/>
          <w:szCs w:val="24"/>
        </w:rPr>
      </w:pPr>
    </w:p>
    <w:sectPr w:rsidR="00DC7DF0" w:rsidSect="00DC7DF0">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20E9C2"/>
    <w:lvl w:ilvl="0">
      <w:numFmt w:val="bullet"/>
      <w:lvlText w:val="*"/>
      <w:lvlJc w:val="left"/>
    </w:lvl>
  </w:abstractNum>
  <w:abstractNum w:abstractNumId="1">
    <w:nsid w:val="02F0553E"/>
    <w:multiLevelType w:val="multilevel"/>
    <w:tmpl w:val="BD642382"/>
    <w:lvl w:ilvl="0">
      <w:start w:val="1"/>
      <w:numFmt w:val="decimal"/>
      <w:lvlText w:val="PNI%1"/>
      <w:lvlJc w:val="left"/>
      <w:pPr>
        <w:ind w:left="360" w:hanging="360"/>
      </w:pPr>
      <w:rPr>
        <w:rFonts w:hint="default"/>
      </w:rPr>
    </w:lvl>
    <w:lvl w:ilvl="1">
      <w:start w:val="1"/>
      <w:numFmt w:val="lowerLetter"/>
      <w:lvlText w:val="%2)"/>
      <w:lvlJc w:val="left"/>
      <w:pPr>
        <w:ind w:left="954"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015086"/>
    <w:multiLevelType w:val="multilevel"/>
    <w:tmpl w:val="E954F61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nsid w:val="0FD91C31"/>
    <w:multiLevelType w:val="multilevel"/>
    <w:tmpl w:val="B4A00252"/>
    <w:lvl w:ilvl="0">
      <w:start w:val="1"/>
      <w:numFmt w:val="decimal"/>
      <w:lvlText w:val="PNI%1"/>
      <w:lvlJc w:val="left"/>
      <w:pPr>
        <w:ind w:left="360" w:hanging="360"/>
      </w:pPr>
      <w:rPr>
        <w:rFonts w:hint="default"/>
      </w:rPr>
    </w:lvl>
    <w:lvl w:ilvl="1">
      <w:start w:val="1"/>
      <w:numFmt w:val="lowerLetter"/>
      <w:lvlText w:val="%2)"/>
      <w:lvlJc w:val="left"/>
      <w:pPr>
        <w:ind w:left="864"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C484D53"/>
    <w:multiLevelType w:val="multilevel"/>
    <w:tmpl w:val="49E65072"/>
    <w:lvl w:ilvl="0">
      <w:start w:val="1"/>
      <w:numFmt w:val="decimal"/>
      <w:lvlText w:val="%1."/>
      <w:legacy w:legacy="1" w:legacySpace="0" w:legacyIndent="0"/>
      <w:lvlJc w:val="left"/>
    </w:lvl>
    <w:lvl w:ilvl="1">
      <w:start w:val="1"/>
      <w:numFmt w:val="bullet"/>
      <w:lvlText w:val=""/>
      <w:lvlJc w:val="left"/>
      <w:rPr>
        <w:rFonts w:ascii="Symbol" w:hAnsi="Symbol" w:hint="default"/>
      </w:rPr>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5">
    <w:nsid w:val="41290D85"/>
    <w:multiLevelType w:val="multilevel"/>
    <w:tmpl w:val="94AE55F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nsid w:val="5F3B145C"/>
    <w:multiLevelType w:val="multilevel"/>
    <w:tmpl w:val="94AE55F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7">
    <w:nsid w:val="7970200E"/>
    <w:multiLevelType w:val="multilevel"/>
    <w:tmpl w:val="49E65072"/>
    <w:lvl w:ilvl="0">
      <w:start w:val="1"/>
      <w:numFmt w:val="decimal"/>
      <w:lvlText w:val="%1."/>
      <w:legacy w:legacy="1" w:legacySpace="0" w:legacyIndent="0"/>
      <w:lvlJc w:val="left"/>
    </w:lvl>
    <w:lvl w:ilvl="1">
      <w:start w:val="1"/>
      <w:numFmt w:val="bullet"/>
      <w:lvlText w:val=""/>
      <w:lvlJc w:val="left"/>
      <w:rPr>
        <w:rFonts w:ascii="Symbol" w:hAnsi="Symbol" w:hint="default"/>
      </w:rPr>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6"/>
  </w:num>
  <w:num w:numId="2">
    <w:abstractNumId w:val="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F0"/>
    <w:rsid w:val="00096162"/>
    <w:rsid w:val="000C29E3"/>
    <w:rsid w:val="000D28E9"/>
    <w:rsid w:val="000E4D5D"/>
    <w:rsid w:val="00131591"/>
    <w:rsid w:val="0017746B"/>
    <w:rsid w:val="002F575C"/>
    <w:rsid w:val="003024E9"/>
    <w:rsid w:val="00305E7A"/>
    <w:rsid w:val="003433E9"/>
    <w:rsid w:val="00481DF7"/>
    <w:rsid w:val="004A08E4"/>
    <w:rsid w:val="004A7D87"/>
    <w:rsid w:val="004E6379"/>
    <w:rsid w:val="006D411E"/>
    <w:rsid w:val="007822B0"/>
    <w:rsid w:val="007D2EFE"/>
    <w:rsid w:val="007E1A51"/>
    <w:rsid w:val="0081365F"/>
    <w:rsid w:val="00834345"/>
    <w:rsid w:val="00837ABA"/>
    <w:rsid w:val="0085031A"/>
    <w:rsid w:val="00850D54"/>
    <w:rsid w:val="00871256"/>
    <w:rsid w:val="00881373"/>
    <w:rsid w:val="008E3936"/>
    <w:rsid w:val="0092057B"/>
    <w:rsid w:val="009A6822"/>
    <w:rsid w:val="009E179E"/>
    <w:rsid w:val="00A36D77"/>
    <w:rsid w:val="00AA1B28"/>
    <w:rsid w:val="00AC30E2"/>
    <w:rsid w:val="00AD091F"/>
    <w:rsid w:val="00B87E22"/>
    <w:rsid w:val="00C47D05"/>
    <w:rsid w:val="00C97BDC"/>
    <w:rsid w:val="00CF18C5"/>
    <w:rsid w:val="00D04510"/>
    <w:rsid w:val="00D570EE"/>
    <w:rsid w:val="00D80279"/>
    <w:rsid w:val="00D806EB"/>
    <w:rsid w:val="00D973A1"/>
    <w:rsid w:val="00DC7DF0"/>
    <w:rsid w:val="00E0006F"/>
    <w:rsid w:val="00EC2605"/>
    <w:rsid w:val="00EF2D6A"/>
    <w:rsid w:val="00F7169D"/>
    <w:rsid w:val="00FF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79"/>
    <w:rPr>
      <w:rFonts w:ascii="Tahoma" w:hAnsi="Tahoma" w:cs="Tahoma"/>
      <w:sz w:val="16"/>
      <w:szCs w:val="16"/>
    </w:rPr>
  </w:style>
  <w:style w:type="character" w:customStyle="1" w:styleId="BalloonTextChar">
    <w:name w:val="Balloon Text Char"/>
    <w:basedOn w:val="DefaultParagraphFont"/>
    <w:link w:val="BalloonText"/>
    <w:uiPriority w:val="99"/>
    <w:semiHidden/>
    <w:rsid w:val="004E6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79"/>
    <w:rPr>
      <w:rFonts w:ascii="Tahoma" w:hAnsi="Tahoma" w:cs="Tahoma"/>
      <w:sz w:val="16"/>
      <w:szCs w:val="16"/>
    </w:rPr>
  </w:style>
  <w:style w:type="character" w:customStyle="1" w:styleId="BalloonTextChar">
    <w:name w:val="Balloon Text Char"/>
    <w:basedOn w:val="DefaultParagraphFont"/>
    <w:link w:val="BalloonText"/>
    <w:uiPriority w:val="99"/>
    <w:semiHidden/>
    <w:rsid w:val="004E6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10</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dc:creator>
  <cp:lastModifiedBy>Muse</cp:lastModifiedBy>
  <cp:revision>12</cp:revision>
  <cp:lastPrinted>2016-02-25T17:35:00Z</cp:lastPrinted>
  <dcterms:created xsi:type="dcterms:W3CDTF">2016-02-24T17:22:00Z</dcterms:created>
  <dcterms:modified xsi:type="dcterms:W3CDTF">2016-02-25T18:31:00Z</dcterms:modified>
</cp:coreProperties>
</file>